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36" w:rsidRDefault="00464636">
      <w:pPr>
        <w:widowControl w:val="0"/>
        <w:pBdr>
          <w:top w:val="nil"/>
          <w:left w:val="nil"/>
          <w:bottom w:val="nil"/>
          <w:right w:val="nil"/>
          <w:between w:val="nil"/>
        </w:pBdr>
        <w:spacing w:line="276" w:lineRule="auto"/>
      </w:pPr>
    </w:p>
    <w:p w:rsidR="00464636" w:rsidRPr="00036FD9" w:rsidRDefault="00C55D95">
      <w:pPr>
        <w:pStyle w:val="Heading1"/>
        <w:keepNext w:val="0"/>
        <w:spacing w:before="480" w:after="120" w:line="240" w:lineRule="auto"/>
        <w:rPr>
          <w:sz w:val="32"/>
          <w:szCs w:val="32"/>
          <w:lang w:val="en-ID"/>
        </w:rPr>
      </w:pPr>
      <w:bookmarkStart w:id="0" w:name="_heading=h.yw4k8c8vflg9" w:colFirst="0" w:colLast="0"/>
      <w:bookmarkEnd w:id="0"/>
      <w:r>
        <w:rPr>
          <w:sz w:val="32"/>
          <w:szCs w:val="32"/>
          <w:lang w:val="en-ID"/>
        </w:rPr>
        <w:t xml:space="preserve">Pengembangan Sistem Informasi Pengolahan Data </w:t>
      </w:r>
      <w:r w:rsidR="00BA1C0E">
        <w:rPr>
          <w:sz w:val="32"/>
          <w:szCs w:val="32"/>
          <w:lang w:val="en-ID"/>
        </w:rPr>
        <w:br/>
      </w:r>
      <w:r>
        <w:rPr>
          <w:sz w:val="32"/>
          <w:szCs w:val="32"/>
          <w:lang w:val="en-ID"/>
        </w:rPr>
        <w:t xml:space="preserve">Tunjangan Karyawan Bulog (TKB) </w:t>
      </w:r>
      <w:r>
        <w:rPr>
          <w:sz w:val="32"/>
          <w:szCs w:val="32"/>
          <w:lang w:val="en-ID"/>
        </w:rPr>
        <w:br/>
        <w:t>(Studi Kasus: Perum Bulog Divisi Regional Lampung)</w:t>
      </w:r>
      <w:r w:rsidR="009F6DD7">
        <w:rPr>
          <w:sz w:val="32"/>
          <w:szCs w:val="32"/>
          <w:lang w:val="en-ID"/>
        </w:rPr>
        <w:br/>
      </w:r>
    </w:p>
    <w:p w:rsidR="00464636" w:rsidRDefault="00385F95">
      <w:pPr>
        <w:pStyle w:val="Title"/>
      </w:pPr>
      <w:r>
        <w:rPr>
          <w:sz w:val="32"/>
          <w:szCs w:val="32"/>
        </w:rPr>
        <w:t xml:space="preserve"> </w:t>
      </w:r>
    </w:p>
    <w:p w:rsidR="00464636" w:rsidRDefault="00464636">
      <w:pPr>
        <w:jc w:val="center"/>
        <w:rPr>
          <w:b/>
        </w:rPr>
      </w:pPr>
    </w:p>
    <w:p w:rsidR="00464636" w:rsidRDefault="00385F95">
      <w:pPr>
        <w:jc w:val="center"/>
        <w:rPr>
          <w:sz w:val="18"/>
          <w:szCs w:val="18"/>
        </w:rPr>
      </w:pPr>
      <w:r>
        <w:rPr>
          <w:b/>
          <w:vertAlign w:val="superscript"/>
        </w:rPr>
        <w:t>1</w:t>
      </w:r>
      <w:r w:rsidR="00C55D95">
        <w:rPr>
          <w:b/>
          <w:lang w:val="en-US"/>
        </w:rPr>
        <w:t>Siti Mahmuda</w:t>
      </w:r>
      <w:r>
        <w:rPr>
          <w:b/>
        </w:rPr>
        <w:t xml:space="preserve">, </w:t>
      </w:r>
      <w:r>
        <w:rPr>
          <w:b/>
          <w:vertAlign w:val="superscript"/>
        </w:rPr>
        <w:t>2</w:t>
      </w:r>
      <w:r w:rsidR="00C55D95">
        <w:rPr>
          <w:b/>
          <w:lang w:val="en-US"/>
        </w:rPr>
        <w:t>Adi Sucipto</w:t>
      </w:r>
      <w:r>
        <w:rPr>
          <w:b/>
        </w:rPr>
        <w:t xml:space="preserve">, </w:t>
      </w:r>
      <w:r>
        <w:rPr>
          <w:b/>
          <w:vertAlign w:val="superscript"/>
        </w:rPr>
        <w:t>3</w:t>
      </w:r>
      <w:r w:rsidR="00C55D95">
        <w:rPr>
          <w:b/>
          <w:lang w:val="en-US"/>
        </w:rPr>
        <w:t>Setiawansyah</w:t>
      </w:r>
      <w:r>
        <w:rPr>
          <w:b/>
        </w:rPr>
        <w:t xml:space="preserve"> </w:t>
      </w:r>
    </w:p>
    <w:p w:rsidR="00036FD9" w:rsidRDefault="00036FD9">
      <w:pPr>
        <w:jc w:val="center"/>
        <w:rPr>
          <w:sz w:val="18"/>
          <w:szCs w:val="18"/>
          <w:lang w:val="en-ID"/>
        </w:rPr>
      </w:pPr>
      <w:r w:rsidRPr="00036FD9">
        <w:rPr>
          <w:sz w:val="18"/>
          <w:szCs w:val="18"/>
          <w:vertAlign w:val="superscript"/>
          <w:lang w:val="en-ID"/>
        </w:rPr>
        <w:t>1</w:t>
      </w:r>
      <w:r w:rsidR="00385F95">
        <w:rPr>
          <w:sz w:val="18"/>
          <w:szCs w:val="18"/>
        </w:rPr>
        <w:t xml:space="preserve">Program Studi </w:t>
      </w:r>
      <w:r w:rsidR="00666A8F">
        <w:rPr>
          <w:sz w:val="18"/>
          <w:szCs w:val="18"/>
          <w:lang w:val="en-US"/>
        </w:rPr>
        <w:t>Sistem Informasi</w:t>
      </w:r>
      <w:r w:rsidR="00353302">
        <w:rPr>
          <w:sz w:val="18"/>
          <w:szCs w:val="18"/>
          <w:lang w:val="en-US"/>
        </w:rPr>
        <w:t xml:space="preserve"> Akuntansi</w:t>
      </w:r>
      <w:r w:rsidR="00385F95">
        <w:rPr>
          <w:sz w:val="18"/>
          <w:szCs w:val="18"/>
        </w:rPr>
        <w:t>,</w:t>
      </w:r>
    </w:p>
    <w:p w:rsidR="00666A8F" w:rsidRDefault="00C55D95" w:rsidP="00353302">
      <w:pPr>
        <w:jc w:val="center"/>
        <w:rPr>
          <w:sz w:val="18"/>
          <w:szCs w:val="18"/>
          <w:lang w:val="en-ID"/>
        </w:rPr>
      </w:pPr>
      <w:r w:rsidRPr="00C55D95">
        <w:rPr>
          <w:sz w:val="18"/>
          <w:szCs w:val="18"/>
          <w:vertAlign w:val="superscript"/>
          <w:lang w:val="en-ID"/>
        </w:rPr>
        <w:t>2</w:t>
      </w:r>
      <w:r w:rsidR="00036FD9">
        <w:rPr>
          <w:sz w:val="18"/>
          <w:szCs w:val="18"/>
          <w:lang w:val="en-ID"/>
        </w:rPr>
        <w:t xml:space="preserve">Program Studi </w:t>
      </w:r>
      <w:r w:rsidR="00787BD0">
        <w:rPr>
          <w:sz w:val="18"/>
          <w:szCs w:val="18"/>
          <w:lang w:val="en-ID"/>
        </w:rPr>
        <w:t>Teknologi Informasi</w:t>
      </w:r>
      <w:r>
        <w:rPr>
          <w:sz w:val="18"/>
          <w:szCs w:val="18"/>
          <w:lang w:val="en-ID"/>
        </w:rPr>
        <w:t>,</w:t>
      </w:r>
    </w:p>
    <w:p w:rsidR="00C55D95" w:rsidRPr="00C55D95" w:rsidRDefault="00C55D95" w:rsidP="00353302">
      <w:pPr>
        <w:jc w:val="center"/>
        <w:rPr>
          <w:sz w:val="18"/>
          <w:szCs w:val="18"/>
        </w:rPr>
      </w:pPr>
      <w:r>
        <w:rPr>
          <w:sz w:val="18"/>
          <w:szCs w:val="18"/>
          <w:vertAlign w:val="superscript"/>
          <w:lang w:val="en-ID"/>
        </w:rPr>
        <w:t>3</w:t>
      </w:r>
      <w:r>
        <w:rPr>
          <w:sz w:val="18"/>
          <w:szCs w:val="18"/>
          <w:lang w:val="en-ID"/>
        </w:rPr>
        <w:t>Program Studi Informatika</w:t>
      </w:r>
    </w:p>
    <w:p w:rsidR="00464636" w:rsidRPr="00666A8F" w:rsidRDefault="00385F95">
      <w:pPr>
        <w:jc w:val="center"/>
        <w:rPr>
          <w:sz w:val="18"/>
          <w:szCs w:val="18"/>
          <w:lang w:val="en-US"/>
        </w:rPr>
      </w:pPr>
      <w:r>
        <w:rPr>
          <w:sz w:val="18"/>
          <w:szCs w:val="18"/>
        </w:rPr>
        <w:t>Fakultas Teknik</w:t>
      </w:r>
      <w:r w:rsidR="00666A8F">
        <w:rPr>
          <w:sz w:val="18"/>
          <w:szCs w:val="18"/>
          <w:lang w:val="en-US"/>
        </w:rPr>
        <w:t xml:space="preserve"> dan Ilmu Komputer</w:t>
      </w:r>
      <w:r>
        <w:rPr>
          <w:sz w:val="18"/>
          <w:szCs w:val="18"/>
        </w:rPr>
        <w:t xml:space="preserve">, Universitas </w:t>
      </w:r>
      <w:r w:rsidR="00666A8F">
        <w:rPr>
          <w:sz w:val="18"/>
          <w:szCs w:val="18"/>
          <w:lang w:val="en-US"/>
        </w:rPr>
        <w:t>Teknokrat Indonesia</w:t>
      </w:r>
    </w:p>
    <w:p w:rsidR="00464636" w:rsidRPr="00666A8F" w:rsidRDefault="00385F95">
      <w:pPr>
        <w:jc w:val="center"/>
        <w:rPr>
          <w:lang w:val="en-US"/>
        </w:rPr>
      </w:pPr>
      <w:r>
        <w:rPr>
          <w:sz w:val="18"/>
          <w:szCs w:val="18"/>
        </w:rPr>
        <w:t xml:space="preserve">                 Email: </w:t>
      </w:r>
      <w:r>
        <w:rPr>
          <w:sz w:val="18"/>
          <w:szCs w:val="18"/>
          <w:vertAlign w:val="superscript"/>
        </w:rPr>
        <w:t>1</w:t>
      </w:r>
      <w:r w:rsidR="00C55D95">
        <w:rPr>
          <w:sz w:val="18"/>
          <w:szCs w:val="18"/>
          <w:lang w:val="en-US"/>
        </w:rPr>
        <w:t>sitimahmudah781</w:t>
      </w:r>
      <w:r>
        <w:rPr>
          <w:sz w:val="18"/>
          <w:szCs w:val="18"/>
        </w:rPr>
        <w:t>@</w:t>
      </w:r>
      <w:r w:rsidR="00C55D95">
        <w:rPr>
          <w:sz w:val="18"/>
          <w:szCs w:val="18"/>
          <w:lang w:val="en-US"/>
        </w:rPr>
        <w:t>gmail.com</w:t>
      </w:r>
      <w:r w:rsidR="00036FD9">
        <w:rPr>
          <w:sz w:val="18"/>
          <w:szCs w:val="18"/>
          <w:lang w:val="en-US"/>
        </w:rPr>
        <w:t>,</w:t>
      </w:r>
      <w:r>
        <w:rPr>
          <w:sz w:val="18"/>
          <w:szCs w:val="18"/>
        </w:rPr>
        <w:t xml:space="preserve"> </w:t>
      </w:r>
      <w:r>
        <w:rPr>
          <w:sz w:val="18"/>
          <w:szCs w:val="18"/>
          <w:vertAlign w:val="superscript"/>
        </w:rPr>
        <w:t>2</w:t>
      </w:r>
      <w:r w:rsidR="00BA1C0E">
        <w:rPr>
          <w:sz w:val="18"/>
          <w:szCs w:val="18"/>
          <w:lang w:val="en-ID"/>
        </w:rPr>
        <w:t>adi.sucipto</w:t>
      </w:r>
      <w:r w:rsidR="00666A8F">
        <w:rPr>
          <w:sz w:val="18"/>
          <w:szCs w:val="18"/>
          <w:lang w:val="en-US"/>
        </w:rPr>
        <w:t>@</w:t>
      </w:r>
      <w:r w:rsidR="00BA1C0E">
        <w:rPr>
          <w:sz w:val="18"/>
          <w:szCs w:val="18"/>
          <w:lang w:val="en-US"/>
        </w:rPr>
        <w:t>teknokrat.ac.id</w:t>
      </w:r>
      <w:r w:rsidR="00036FD9">
        <w:rPr>
          <w:sz w:val="18"/>
          <w:szCs w:val="18"/>
          <w:lang w:val="en-US"/>
        </w:rPr>
        <w:t>,</w:t>
      </w:r>
      <w:r w:rsidR="00666A8F">
        <w:rPr>
          <w:sz w:val="18"/>
          <w:szCs w:val="18"/>
          <w:vertAlign w:val="superscript"/>
        </w:rPr>
        <w:t xml:space="preserve"> </w:t>
      </w:r>
      <w:r>
        <w:rPr>
          <w:sz w:val="18"/>
          <w:szCs w:val="18"/>
          <w:vertAlign w:val="superscript"/>
        </w:rPr>
        <w:t>3</w:t>
      </w:r>
      <w:r w:rsidR="00BA1C0E">
        <w:rPr>
          <w:lang w:val="en-US"/>
        </w:rPr>
        <w:t>setiawansyah</w:t>
      </w:r>
      <w:r w:rsidR="00666A8F">
        <w:rPr>
          <w:sz w:val="18"/>
          <w:szCs w:val="18"/>
        </w:rPr>
        <w:t>@</w:t>
      </w:r>
      <w:r w:rsidR="00A22D7B">
        <w:rPr>
          <w:sz w:val="18"/>
          <w:szCs w:val="18"/>
          <w:lang w:val="en-US"/>
        </w:rPr>
        <w:t>teknokrat.ac.id</w:t>
      </w:r>
    </w:p>
    <w:tbl>
      <w:tblPr>
        <w:tblStyle w:va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2"/>
        <w:gridCol w:w="283"/>
        <w:gridCol w:w="5812"/>
      </w:tblGrid>
      <w:tr w:rsidR="00464636">
        <w:tc>
          <w:tcPr>
            <w:tcW w:w="2802" w:type="dxa"/>
            <w:tcBorders>
              <w:top w:val="single" w:sz="4" w:space="0" w:color="000000"/>
              <w:left w:val="nil"/>
              <w:bottom w:val="single" w:sz="4" w:space="0" w:color="000000"/>
              <w:right w:val="nil"/>
            </w:tcBorders>
          </w:tcPr>
          <w:p w:rsidR="00464636" w:rsidRDefault="00464636">
            <w:pPr>
              <w:jc w:val="both"/>
              <w:rPr>
                <w:b/>
              </w:rPr>
            </w:pPr>
          </w:p>
        </w:tc>
        <w:tc>
          <w:tcPr>
            <w:tcW w:w="283" w:type="dxa"/>
            <w:tcBorders>
              <w:top w:val="single" w:sz="4" w:space="0" w:color="000000"/>
              <w:left w:val="nil"/>
              <w:bottom w:val="nil"/>
              <w:right w:val="nil"/>
            </w:tcBorders>
          </w:tcPr>
          <w:p w:rsidR="00464636" w:rsidRDefault="00464636">
            <w:pPr>
              <w:jc w:val="center"/>
            </w:pPr>
          </w:p>
        </w:tc>
        <w:tc>
          <w:tcPr>
            <w:tcW w:w="5812" w:type="dxa"/>
            <w:tcBorders>
              <w:top w:val="single" w:sz="4" w:space="0" w:color="000000"/>
              <w:left w:val="nil"/>
              <w:bottom w:val="single" w:sz="4" w:space="0" w:color="000000"/>
              <w:right w:val="nil"/>
            </w:tcBorders>
          </w:tcPr>
          <w:p w:rsidR="00464636" w:rsidRPr="00694206" w:rsidRDefault="00535177">
            <w:pPr>
              <w:rPr>
                <w:color w:val="000000"/>
                <w:lang w:val="en-ID"/>
              </w:rPr>
            </w:pPr>
            <w:r>
              <w:rPr>
                <w:b/>
                <w:color w:val="000000"/>
              </w:rPr>
              <w:t>ABSTRAK</w:t>
            </w:r>
            <w:r w:rsidR="00385F95">
              <w:rPr>
                <w:b/>
                <w:color w:val="000000"/>
              </w:rPr>
              <w:t xml:space="preserve"> </w:t>
            </w:r>
          </w:p>
        </w:tc>
      </w:tr>
      <w:tr w:rsidR="00464636">
        <w:trPr>
          <w:trHeight w:val="1268"/>
        </w:trPr>
        <w:tc>
          <w:tcPr>
            <w:tcW w:w="2802" w:type="dxa"/>
            <w:tcBorders>
              <w:top w:val="single" w:sz="4" w:space="0" w:color="000000"/>
              <w:left w:val="nil"/>
              <w:bottom w:val="single" w:sz="4" w:space="0" w:color="000000"/>
              <w:right w:val="nil"/>
            </w:tcBorders>
          </w:tcPr>
          <w:p w:rsidR="00464636" w:rsidRDefault="00464636">
            <w:pPr>
              <w:jc w:val="both"/>
            </w:pPr>
          </w:p>
        </w:tc>
        <w:tc>
          <w:tcPr>
            <w:tcW w:w="283" w:type="dxa"/>
            <w:vMerge w:val="restart"/>
            <w:tcBorders>
              <w:top w:val="nil"/>
              <w:left w:val="nil"/>
              <w:bottom w:val="nil"/>
              <w:right w:val="nil"/>
            </w:tcBorders>
          </w:tcPr>
          <w:p w:rsidR="00464636" w:rsidRDefault="00464636">
            <w:pPr>
              <w:jc w:val="both"/>
            </w:pPr>
          </w:p>
        </w:tc>
        <w:tc>
          <w:tcPr>
            <w:tcW w:w="5812" w:type="dxa"/>
            <w:vMerge w:val="restart"/>
            <w:tcBorders>
              <w:top w:val="single" w:sz="4" w:space="0" w:color="000000"/>
              <w:left w:val="nil"/>
              <w:bottom w:val="nil"/>
              <w:right w:val="nil"/>
            </w:tcBorders>
          </w:tcPr>
          <w:p w:rsidR="00464636" w:rsidRPr="00BA1C0E" w:rsidRDefault="00BA1C0E" w:rsidP="00EA6632">
            <w:pPr>
              <w:spacing w:before="240" w:after="240"/>
              <w:jc w:val="both"/>
              <w:rPr>
                <w:sz w:val="18"/>
                <w:szCs w:val="18"/>
                <w:lang w:val="en-ID"/>
              </w:rPr>
            </w:pPr>
            <w:r>
              <w:rPr>
                <w:sz w:val="18"/>
                <w:szCs w:val="18"/>
                <w:lang w:val="en-ID"/>
              </w:rPr>
              <w:t xml:space="preserve">Salah satu hak karyawan yang bekerja disuatu perusahaan adalah memperoleh gaji sesuai dengan peraturan dan ketentuan tentang penggajian yang berlaku. Masalah penggajian tidak hanya penting karena merupakan penggerak utama seseorang menjadi karyawan, bahkan gaji memiliki peranan yang besar terhadap semangat kerja karyawan. Perum Bulog merupakan perusahaan umum milik negara yang bergerak di bidang logistik pangan. Setiap bulan, karyawan pada Perum Bulog akan mendapatkan Tunjangan Karyawan Bulog (TKB) dari Bulog Pusat. Pada proses pengolahan data tunjangan tersebut, masih menggunakan aplikasi </w:t>
            </w:r>
            <w:r w:rsidRPr="00BA1C0E">
              <w:rPr>
                <w:i/>
                <w:sz w:val="18"/>
                <w:szCs w:val="18"/>
                <w:lang w:val="en-ID"/>
              </w:rPr>
              <w:t>spreadsheet</w:t>
            </w:r>
            <w:r>
              <w:rPr>
                <w:sz w:val="18"/>
                <w:szCs w:val="18"/>
                <w:lang w:val="en-ID"/>
              </w:rPr>
              <w:t>. Masalah yang terjadi pada penggunaan aplikasi tersebut adalah kurang terjaminnya keamanan data dan dapat terjadi kekeliruan saat penyimpanan data. Untuk itu, pada penelitian ini akan membahas mengenai pengembangan sistem informasi pengolahan TKB karyawan Bulog</w:t>
            </w:r>
            <w:r w:rsidR="00A77C74">
              <w:rPr>
                <w:sz w:val="18"/>
                <w:szCs w:val="18"/>
                <w:lang w:val="en-ID"/>
              </w:rPr>
              <w:t xml:space="preserve"> Divisi Regional Lampung.</w:t>
            </w:r>
          </w:p>
        </w:tc>
      </w:tr>
      <w:tr w:rsidR="00464636">
        <w:trPr>
          <w:trHeight w:val="1231"/>
        </w:trPr>
        <w:tc>
          <w:tcPr>
            <w:tcW w:w="2802" w:type="dxa"/>
            <w:vMerge w:val="restart"/>
            <w:tcBorders>
              <w:top w:val="single" w:sz="4" w:space="0" w:color="000000"/>
              <w:left w:val="nil"/>
              <w:bottom w:val="single" w:sz="4" w:space="0" w:color="000000"/>
              <w:right w:val="nil"/>
            </w:tcBorders>
          </w:tcPr>
          <w:p w:rsidR="00464636" w:rsidRDefault="00385F95">
            <w:pPr>
              <w:jc w:val="both"/>
              <w:rPr>
                <w:b/>
                <w:i/>
              </w:rPr>
            </w:pPr>
            <w:r>
              <w:rPr>
                <w:b/>
                <w:i/>
              </w:rPr>
              <w:t>Keyword:</w:t>
            </w:r>
          </w:p>
          <w:p w:rsidR="00BC5D54" w:rsidRDefault="00BA1C0E">
            <w:pPr>
              <w:jc w:val="both"/>
              <w:rPr>
                <w:lang w:val="en-ID"/>
              </w:rPr>
            </w:pPr>
            <w:r>
              <w:rPr>
                <w:lang w:val="en-ID"/>
              </w:rPr>
              <w:t>Bulog</w:t>
            </w:r>
          </w:p>
          <w:p w:rsidR="00BA1C0E" w:rsidRDefault="00BA1C0E">
            <w:pPr>
              <w:jc w:val="both"/>
              <w:rPr>
                <w:lang w:val="en-ID"/>
              </w:rPr>
            </w:pPr>
            <w:r>
              <w:rPr>
                <w:lang w:val="en-ID"/>
              </w:rPr>
              <w:t>Karyawan</w:t>
            </w:r>
          </w:p>
          <w:p w:rsidR="00A22D7B" w:rsidRDefault="00BA1C0E">
            <w:pPr>
              <w:jc w:val="both"/>
              <w:rPr>
                <w:lang w:val="en-ID"/>
              </w:rPr>
            </w:pPr>
            <w:r>
              <w:rPr>
                <w:lang w:val="en-ID"/>
              </w:rPr>
              <w:t>Potongan</w:t>
            </w:r>
          </w:p>
          <w:p w:rsidR="00464636" w:rsidRPr="00B1643E" w:rsidRDefault="00BA1C0E" w:rsidP="00E61931">
            <w:pPr>
              <w:jc w:val="both"/>
              <w:rPr>
                <w:lang w:val="en-ID"/>
              </w:rPr>
            </w:pPr>
            <w:r>
              <w:rPr>
                <w:lang w:val="en-ID"/>
              </w:rPr>
              <w:t>Tunjangan</w:t>
            </w:r>
          </w:p>
        </w:tc>
        <w:tc>
          <w:tcPr>
            <w:tcW w:w="283" w:type="dxa"/>
            <w:vMerge/>
            <w:tcBorders>
              <w:top w:val="nil"/>
              <w:left w:val="nil"/>
              <w:bottom w:val="nil"/>
              <w:right w:val="nil"/>
            </w:tcBorders>
          </w:tcPr>
          <w:p w:rsidR="00464636" w:rsidRDefault="00464636">
            <w:pPr>
              <w:widowControl w:val="0"/>
              <w:pBdr>
                <w:top w:val="nil"/>
                <w:left w:val="nil"/>
                <w:bottom w:val="nil"/>
                <w:right w:val="nil"/>
                <w:between w:val="nil"/>
              </w:pBdr>
              <w:spacing w:line="276" w:lineRule="auto"/>
              <w:rPr>
                <w:b/>
                <w:i/>
              </w:rPr>
            </w:pPr>
          </w:p>
        </w:tc>
        <w:tc>
          <w:tcPr>
            <w:tcW w:w="5812" w:type="dxa"/>
            <w:vMerge/>
            <w:tcBorders>
              <w:top w:val="single" w:sz="4" w:space="0" w:color="000000"/>
              <w:left w:val="nil"/>
              <w:bottom w:val="nil"/>
              <w:right w:val="nil"/>
            </w:tcBorders>
          </w:tcPr>
          <w:p w:rsidR="00464636" w:rsidRDefault="00464636">
            <w:pPr>
              <w:widowControl w:val="0"/>
              <w:pBdr>
                <w:top w:val="nil"/>
                <w:left w:val="nil"/>
                <w:bottom w:val="nil"/>
                <w:right w:val="nil"/>
                <w:between w:val="nil"/>
              </w:pBdr>
              <w:spacing w:line="276" w:lineRule="auto"/>
              <w:rPr>
                <w:b/>
                <w:i/>
              </w:rPr>
            </w:pPr>
          </w:p>
        </w:tc>
      </w:tr>
      <w:tr w:rsidR="00464636">
        <w:trPr>
          <w:trHeight w:val="70"/>
        </w:trPr>
        <w:tc>
          <w:tcPr>
            <w:tcW w:w="2802" w:type="dxa"/>
            <w:vMerge/>
            <w:tcBorders>
              <w:top w:val="single" w:sz="4" w:space="0" w:color="000000"/>
              <w:left w:val="nil"/>
              <w:bottom w:val="single" w:sz="4" w:space="0" w:color="000000"/>
              <w:right w:val="nil"/>
            </w:tcBorders>
          </w:tcPr>
          <w:p w:rsidR="00464636" w:rsidRDefault="00464636">
            <w:pPr>
              <w:widowControl w:val="0"/>
              <w:pBdr>
                <w:top w:val="nil"/>
                <w:left w:val="nil"/>
                <w:bottom w:val="nil"/>
                <w:right w:val="nil"/>
                <w:between w:val="nil"/>
              </w:pBdr>
              <w:spacing w:line="276" w:lineRule="auto"/>
              <w:rPr>
                <w:b/>
                <w:i/>
              </w:rPr>
            </w:pPr>
          </w:p>
        </w:tc>
        <w:tc>
          <w:tcPr>
            <w:tcW w:w="283" w:type="dxa"/>
            <w:vMerge/>
            <w:tcBorders>
              <w:top w:val="nil"/>
              <w:left w:val="nil"/>
              <w:bottom w:val="nil"/>
              <w:right w:val="nil"/>
            </w:tcBorders>
          </w:tcPr>
          <w:p w:rsidR="00464636" w:rsidRDefault="00464636">
            <w:pPr>
              <w:widowControl w:val="0"/>
              <w:pBdr>
                <w:top w:val="nil"/>
                <w:left w:val="nil"/>
                <w:bottom w:val="nil"/>
                <w:right w:val="nil"/>
                <w:between w:val="nil"/>
              </w:pBdr>
              <w:spacing w:line="276" w:lineRule="auto"/>
              <w:rPr>
                <w:b/>
                <w:i/>
              </w:rPr>
            </w:pPr>
          </w:p>
        </w:tc>
        <w:tc>
          <w:tcPr>
            <w:tcW w:w="5812" w:type="dxa"/>
            <w:tcBorders>
              <w:top w:val="nil"/>
              <w:left w:val="nil"/>
              <w:bottom w:val="single" w:sz="4" w:space="0" w:color="000000"/>
              <w:right w:val="nil"/>
            </w:tcBorders>
          </w:tcPr>
          <w:p w:rsidR="00464636" w:rsidRDefault="00464636" w:rsidP="00666A8F">
            <w:pPr>
              <w:rPr>
                <w:i/>
                <w:color w:val="000000"/>
                <w:sz w:val="18"/>
                <w:szCs w:val="18"/>
              </w:rPr>
            </w:pPr>
          </w:p>
        </w:tc>
      </w:tr>
      <w:tr w:rsidR="00464636">
        <w:tc>
          <w:tcPr>
            <w:tcW w:w="8897" w:type="dxa"/>
            <w:gridSpan w:val="3"/>
            <w:tcBorders>
              <w:top w:val="nil"/>
              <w:left w:val="nil"/>
              <w:bottom w:val="single" w:sz="4" w:space="0" w:color="000000"/>
              <w:right w:val="nil"/>
            </w:tcBorders>
          </w:tcPr>
          <w:p w:rsidR="00464636" w:rsidRPr="00694206" w:rsidRDefault="00694206">
            <w:pPr>
              <w:rPr>
                <w:b/>
                <w:i/>
                <w:lang w:val="en-ID"/>
              </w:rPr>
            </w:pPr>
            <w:r>
              <w:rPr>
                <w:b/>
                <w:i/>
              </w:rPr>
              <w:t xml:space="preserve">Corresponding Author: </w:t>
            </w:r>
          </w:p>
          <w:p w:rsidR="00464636" w:rsidRDefault="00A77C74">
            <w:r>
              <w:rPr>
                <w:lang w:val="en-ID"/>
              </w:rPr>
              <w:t>Adi Sucipto</w:t>
            </w:r>
            <w:r w:rsidR="00385F95">
              <w:t xml:space="preserve">, </w:t>
            </w:r>
          </w:p>
          <w:p w:rsidR="00464636" w:rsidRDefault="00385F95">
            <w:r>
              <w:t xml:space="preserve">Program Studi </w:t>
            </w:r>
            <w:r w:rsidR="00A77C74">
              <w:rPr>
                <w:lang w:val="en-US"/>
              </w:rPr>
              <w:t>Teknologi Informasi</w:t>
            </w:r>
            <w:r>
              <w:t>,</w:t>
            </w:r>
          </w:p>
          <w:p w:rsidR="00464636" w:rsidRDefault="00385F95">
            <w:r>
              <w:t xml:space="preserve">Universitas </w:t>
            </w:r>
            <w:r w:rsidR="00666A8F">
              <w:rPr>
                <w:lang w:val="en-US"/>
              </w:rPr>
              <w:t>Teknokrat Indonesia</w:t>
            </w:r>
            <w:r>
              <w:t>,</w:t>
            </w:r>
          </w:p>
          <w:p w:rsidR="00464636" w:rsidRPr="00666A8F" w:rsidRDefault="00666A8F">
            <w:pPr>
              <w:rPr>
                <w:lang w:val="en-US"/>
              </w:rPr>
            </w:pPr>
            <w:r>
              <w:rPr>
                <w:lang w:val="en-US"/>
              </w:rPr>
              <w:t>Jl. Zainal Abidin Pagar Alam No 9-11 Labuhan Ratu, Bandar Lampung.</w:t>
            </w:r>
          </w:p>
          <w:p w:rsidR="00464636" w:rsidRPr="002259CF" w:rsidRDefault="00385F95" w:rsidP="00A77C74">
            <w:pPr>
              <w:rPr>
                <w:lang w:val="en-ID"/>
              </w:rPr>
            </w:pPr>
            <w:r>
              <w:t xml:space="preserve">Email: </w:t>
            </w:r>
            <w:hyperlink r:id="rId9" w:history="1">
              <w:r w:rsidR="00A77C74" w:rsidRPr="00B21C73">
                <w:rPr>
                  <w:rStyle w:val="Hyperlink"/>
                  <w:lang w:val="en-ID"/>
                </w:rPr>
                <w:t>adi.sucipto</w:t>
              </w:r>
              <w:r w:rsidR="00A77C74" w:rsidRPr="00B21C73">
                <w:rPr>
                  <w:rStyle w:val="Hyperlink"/>
                  <w:sz w:val="18"/>
                  <w:szCs w:val="18"/>
                </w:rPr>
                <w:t>@</w:t>
              </w:r>
              <w:r w:rsidR="00A77C74" w:rsidRPr="00B21C73">
                <w:rPr>
                  <w:rStyle w:val="Hyperlink"/>
                  <w:sz w:val="18"/>
                  <w:szCs w:val="18"/>
                  <w:lang w:val="en-US"/>
                </w:rPr>
                <w:t>teknokrat.ac.id</w:t>
              </w:r>
            </w:hyperlink>
            <w:r w:rsidR="002259CF">
              <w:rPr>
                <w:lang w:val="en-ID"/>
              </w:rPr>
              <w:t xml:space="preserve"> </w:t>
            </w:r>
          </w:p>
        </w:tc>
      </w:tr>
    </w:tbl>
    <w:p w:rsidR="00464636" w:rsidRDefault="00ED7278" w:rsidP="00ED7278">
      <w:pPr>
        <w:tabs>
          <w:tab w:val="left" w:pos="5162"/>
        </w:tabs>
        <w:jc w:val="both"/>
      </w:pPr>
      <w:r>
        <w:tab/>
      </w:r>
    </w:p>
    <w:p w:rsidR="00464636" w:rsidRDefault="00385F95">
      <w:pPr>
        <w:numPr>
          <w:ilvl w:val="0"/>
          <w:numId w:val="2"/>
        </w:numPr>
        <w:tabs>
          <w:tab w:val="left" w:pos="426"/>
        </w:tabs>
        <w:ind w:left="426" w:hanging="426"/>
        <w:rPr>
          <w:b/>
        </w:rPr>
      </w:pPr>
      <w:r>
        <w:rPr>
          <w:b/>
        </w:rPr>
        <w:t>PENDAHULUAN</w:t>
      </w:r>
    </w:p>
    <w:p w:rsidR="001F28A4" w:rsidRDefault="00A77C74" w:rsidP="003369AB">
      <w:pPr>
        <w:ind w:firstLine="720"/>
        <w:jc w:val="both"/>
        <w:rPr>
          <w:lang w:val="en-ID"/>
        </w:rPr>
      </w:pPr>
      <w:r>
        <w:rPr>
          <w:lang w:val="en-ID"/>
        </w:rPr>
        <w:t xml:space="preserve">Perum Bulog merupakan perusahaan umum milik negara yang bergerak di bidang logistik pangan, yang memiliki slogan “Bersama mewujudkan kedaulatan pangan”. Guna mewujudkan misi dari slogan tersebut, Bulog memperkerjakan banyak karyawan dan memberikan kompensasi tambahan. Salah satu kompensasi tersebut adalah Tunjangan Karyawan Bulog yang digunakan untuk mengikat karyawan agar memiliki semangat bekerja dan memusatkan perhatian pada pekerjaan. </w:t>
      </w:r>
    </w:p>
    <w:p w:rsidR="00A77C74" w:rsidRDefault="00A77C74" w:rsidP="003369AB">
      <w:pPr>
        <w:ind w:firstLine="720"/>
        <w:jc w:val="both"/>
        <w:rPr>
          <w:lang w:val="en-ID"/>
        </w:rPr>
      </w:pPr>
      <w:r>
        <w:rPr>
          <w:lang w:val="en-ID"/>
        </w:rPr>
        <w:t xml:space="preserve">Tunjangan karyawan bulog diperuntukkan khusu bagi karyawan organik (tetap) atas kinerja pada perusahaan Bulog </w:t>
      </w:r>
      <w:r w:rsidR="00486CA7">
        <w:rPr>
          <w:lang w:val="en-ID"/>
        </w:rPr>
        <w:t>di seluruh divisi regional dan sub divisi regional di Indonesia. Tunjangan ini sangat penting untuk meningkatkan kesejahteraan karyawan dalam pengelolaan yang dilakukan oleh perusahaan untuk mewujudkan keberhasilan akan tujuan dari perusahaan dengan memberikan penghargaan berupa uang tunjangan untuk karyawan sebagai balasan jasa.</w:t>
      </w:r>
    </w:p>
    <w:p w:rsidR="00486CA7" w:rsidRDefault="00486CA7" w:rsidP="003369AB">
      <w:pPr>
        <w:ind w:firstLine="720"/>
        <w:jc w:val="both"/>
        <w:rPr>
          <w:lang w:val="en-ID"/>
        </w:rPr>
      </w:pPr>
      <w:r>
        <w:rPr>
          <w:lang w:val="en-ID"/>
        </w:rPr>
        <w:t xml:space="preserve">Berdasarkan hasil wawancara dengan bagian administrasi yang mengelola data tunjangan karyawan bulog diperoleh informasi bahwa dalam pengelolaan data tunjangan tersebut masih menggunakan aplikasi </w:t>
      </w:r>
      <w:r>
        <w:rPr>
          <w:i/>
          <w:lang w:val="en-ID"/>
        </w:rPr>
        <w:t>spreadsheet</w:t>
      </w:r>
      <w:r>
        <w:rPr>
          <w:lang w:val="en-ID"/>
        </w:rPr>
        <w:t xml:space="preserve">. Meskipun dapam penerapannya sudah cukup baik, namun </w:t>
      </w:r>
      <w:r w:rsidRPr="00486CA7">
        <w:t xml:space="preserve">dalam </w:t>
      </w:r>
      <w:r>
        <w:rPr>
          <w:lang w:val="en-ID"/>
        </w:rPr>
        <w:t xml:space="preserve">proses </w:t>
      </w:r>
      <w:r w:rsidRPr="00486CA7">
        <w:t>pengerjaannya masih mempunyai kelemahan, diantaranya: keterbatasan dalam p</w:t>
      </w:r>
      <w:r w:rsidR="0077227B">
        <w:t xml:space="preserve">embuatan data laporan </w:t>
      </w:r>
      <w:r w:rsidRPr="00486CA7">
        <w:t>TKB</w:t>
      </w:r>
      <w:r w:rsidR="0077227B">
        <w:rPr>
          <w:lang w:val="en-ID"/>
        </w:rPr>
        <w:t xml:space="preserve">. Hal ini dikarenakan pada lembar kerja </w:t>
      </w:r>
      <w:r w:rsidR="0077227B">
        <w:rPr>
          <w:i/>
          <w:lang w:val="en-ID"/>
        </w:rPr>
        <w:t>spreadsheer</w:t>
      </w:r>
      <w:r w:rsidRPr="00486CA7">
        <w:t xml:space="preserve"> </w:t>
      </w:r>
      <w:r w:rsidR="0077227B">
        <w:rPr>
          <w:lang w:val="en-ID"/>
        </w:rPr>
        <w:t>terdapat</w:t>
      </w:r>
      <w:r w:rsidRPr="00486CA7">
        <w:t xml:space="preserve"> beberapa </w:t>
      </w:r>
      <w:r w:rsidRPr="0077227B">
        <w:rPr>
          <w:i/>
        </w:rPr>
        <w:t>sheet</w:t>
      </w:r>
      <w:r w:rsidRPr="00486CA7">
        <w:t xml:space="preserve"> </w:t>
      </w:r>
      <w:r w:rsidR="0077227B">
        <w:t>diantara</w:t>
      </w:r>
      <w:r w:rsidRPr="00486CA7">
        <w:t xml:space="preserve">nya terdapat </w:t>
      </w:r>
      <w:r w:rsidRPr="0077227B">
        <w:rPr>
          <w:i/>
        </w:rPr>
        <w:t>sheet</w:t>
      </w:r>
      <w:r w:rsidRPr="00486CA7">
        <w:t xml:space="preserve"> Slip TKB dan </w:t>
      </w:r>
      <w:r w:rsidRPr="0077227B">
        <w:rPr>
          <w:i/>
        </w:rPr>
        <w:t>sheet</w:t>
      </w:r>
      <w:r w:rsidRPr="00486CA7">
        <w:t xml:space="preserve"> Rekap </w:t>
      </w:r>
      <w:r w:rsidRPr="00486CA7">
        <w:lastRenderedPageBreak/>
        <w:t>TKB</w:t>
      </w:r>
      <w:r w:rsidR="0077227B">
        <w:rPr>
          <w:lang w:val="en-ID"/>
        </w:rPr>
        <w:t xml:space="preserve">. Pada saat penginputan data TKB diawali dengan mengisikan data potongan TKB di </w:t>
      </w:r>
      <w:r w:rsidR="0077227B">
        <w:rPr>
          <w:i/>
          <w:lang w:val="en-ID"/>
        </w:rPr>
        <w:t xml:space="preserve">sheet </w:t>
      </w:r>
      <w:r w:rsidR="0077227B">
        <w:rPr>
          <w:lang w:val="en-ID"/>
        </w:rPr>
        <w:t xml:space="preserve"> Rekap TKB yang kemudian akan diposting ke </w:t>
      </w:r>
      <w:r w:rsidR="0077227B">
        <w:rPr>
          <w:i/>
          <w:lang w:val="en-ID"/>
        </w:rPr>
        <w:t xml:space="preserve">sheet </w:t>
      </w:r>
      <w:r w:rsidR="0077227B">
        <w:rPr>
          <w:lang w:val="en-ID"/>
        </w:rPr>
        <w:t xml:space="preserve">slip TKB berdasarkan jenis potongan yang nantinya akan menghasilkan slip TKB. Selain itu, penggunaan aplikasi </w:t>
      </w:r>
      <w:r w:rsidR="0077227B">
        <w:rPr>
          <w:i/>
          <w:lang w:val="en-ID"/>
        </w:rPr>
        <w:t xml:space="preserve">spreadsheet </w:t>
      </w:r>
      <w:r w:rsidR="0077227B">
        <w:rPr>
          <w:lang w:val="en-ID"/>
        </w:rPr>
        <w:t>juga memiliki kelemahan yaitu kurang terjaminnya keamanan data dan tidak adanya manajemen basis data yang baik.</w:t>
      </w:r>
    </w:p>
    <w:p w:rsidR="0077227B" w:rsidRDefault="0077227B" w:rsidP="003369AB">
      <w:pPr>
        <w:ind w:firstLine="720"/>
        <w:jc w:val="both"/>
        <w:rPr>
          <w:lang w:val="en-ID"/>
        </w:rPr>
      </w:pPr>
      <w:r>
        <w:rPr>
          <w:lang w:val="en-ID"/>
        </w:rPr>
        <w:t xml:space="preserve">Untuk itu, peneliti akan mengembangkan sebuah sistem informasi yang mampu melakukan pengolahan data TKB di Perum Bulog Divisi Regional Lampung. Hal ini seiring dengan </w:t>
      </w:r>
      <w:r w:rsidR="007913AE">
        <w:rPr>
          <w:lang w:val="en-ID"/>
        </w:rPr>
        <w:t xml:space="preserve">era globalisasi yang menyebabkan percepatan dalam perubahan gaya hidup [1] dan dengan </w:t>
      </w:r>
      <w:r>
        <w:rPr>
          <w:lang w:val="en-ID"/>
        </w:rPr>
        <w:t>perkembangan teknologi yang semakin pesat dan teknologi informasi merupakan salah kebutuhan yang sangat penting bagi sebagian besar masyarakat [</w:t>
      </w:r>
      <w:r w:rsidR="007913AE">
        <w:rPr>
          <w:lang w:val="en-ID"/>
        </w:rPr>
        <w:t>2</w:t>
      </w:r>
      <w:r>
        <w:rPr>
          <w:lang w:val="en-ID"/>
        </w:rPr>
        <w:t>]. Selain itu dengan memanfaatkan teknologi informasi bukan hanya sebagai fasilitas pendukung proses bisnis perusahaan, tetapi juga dapat menjadi suatu keunggulan dan kebutuhan bagi perusahaan dalam menghadapi persaingan dan mendukung kinerja perusahaan</w:t>
      </w:r>
      <w:r w:rsidR="007913AE">
        <w:rPr>
          <w:lang w:val="en-ID"/>
        </w:rPr>
        <w:t xml:space="preserve"> [3</w:t>
      </w:r>
      <w:r w:rsidR="007D1A05">
        <w:rPr>
          <w:lang w:val="en-ID"/>
        </w:rPr>
        <w:t xml:space="preserve">]. </w:t>
      </w:r>
      <w:r w:rsidR="007913AE">
        <w:rPr>
          <w:lang w:val="en-ID"/>
        </w:rPr>
        <w:t>Pengembangan sistem informasi khususnya dui Provinsi Lampung telah dilakukan di berbagai bidang, diantaranya kesehatan, kelistrikan serta pelayanan publik [4].</w:t>
      </w:r>
      <w:r w:rsidR="00CF16F5">
        <w:rPr>
          <w:lang w:val="en-ID"/>
        </w:rPr>
        <w:t xml:space="preserve"> </w:t>
      </w:r>
    </w:p>
    <w:p w:rsidR="00820E4F" w:rsidRPr="0077227B" w:rsidRDefault="00820E4F" w:rsidP="003369AB">
      <w:pPr>
        <w:ind w:firstLine="720"/>
        <w:jc w:val="both"/>
        <w:rPr>
          <w:lang w:val="en-ID"/>
        </w:rPr>
      </w:pPr>
      <w:r>
        <w:rPr>
          <w:lang w:val="en-ID"/>
        </w:rPr>
        <w:t>Penelitian yang pernah dilakukan dalam pengembangan sistem informasi informasi diantaranya sistem informasi pengelolaan pemb</w:t>
      </w:r>
      <w:r w:rsidR="00703202">
        <w:rPr>
          <w:lang w:val="en-ID"/>
        </w:rPr>
        <w:t>ayaran sewa penginapan hostel [5</w:t>
      </w:r>
      <w:r>
        <w:rPr>
          <w:lang w:val="en-ID"/>
        </w:rPr>
        <w:t>]</w:t>
      </w:r>
      <w:r w:rsidR="00D761FD">
        <w:rPr>
          <w:lang w:val="en-ID"/>
        </w:rPr>
        <w:t xml:space="preserve">, sistem informasi inventory </w:t>
      </w:r>
      <w:r w:rsidR="00703202">
        <w:rPr>
          <w:lang w:val="en-ID"/>
        </w:rPr>
        <w:t>gudang [6</w:t>
      </w:r>
      <w:r w:rsidR="00D761FD">
        <w:rPr>
          <w:lang w:val="en-ID"/>
        </w:rPr>
        <w:t xml:space="preserve">], sistem informasi penerimaan mahassiwa baru </w:t>
      </w:r>
      <w:r w:rsidR="00703202">
        <w:rPr>
          <w:lang w:val="en-ID"/>
        </w:rPr>
        <w:t>di SMA Fatahillah [7</w:t>
      </w:r>
      <w:r w:rsidR="00D761FD">
        <w:rPr>
          <w:lang w:val="en-ID"/>
        </w:rPr>
        <w:t>]</w:t>
      </w:r>
      <w:r w:rsidR="00335D19">
        <w:rPr>
          <w:lang w:val="en-ID"/>
        </w:rPr>
        <w:t xml:space="preserve">, sistem informasi pelayanan </w:t>
      </w:r>
      <w:r w:rsidR="00703202">
        <w:rPr>
          <w:lang w:val="en-ID"/>
        </w:rPr>
        <w:t>distribusi keuangan desa [8</w:t>
      </w:r>
      <w:r w:rsidR="00335D19">
        <w:rPr>
          <w:lang w:val="en-ID"/>
        </w:rPr>
        <w:t xml:space="preserve">], sistem informasi untuk memonitoring kinerja </w:t>
      </w:r>
      <w:r w:rsidR="00703202">
        <w:rPr>
          <w:lang w:val="en-ID"/>
        </w:rPr>
        <w:t>SDM [9</w:t>
      </w:r>
      <w:r w:rsidR="00335D19">
        <w:rPr>
          <w:lang w:val="en-ID"/>
        </w:rPr>
        <w:t xml:space="preserve">], sistem untuk memonitoring perawatan dan perbaikan fasilitas </w:t>
      </w:r>
      <w:r w:rsidR="00703202">
        <w:rPr>
          <w:lang w:val="en-ID"/>
        </w:rPr>
        <w:t>gardu [10</w:t>
      </w:r>
      <w:r w:rsidR="00335D19">
        <w:rPr>
          <w:lang w:val="en-ID"/>
        </w:rPr>
        <w:t>]</w:t>
      </w:r>
      <w:r w:rsidR="003F71EA">
        <w:rPr>
          <w:lang w:val="en-ID"/>
        </w:rPr>
        <w:t xml:space="preserve">, sistem </w:t>
      </w:r>
      <w:r w:rsidR="00703202">
        <w:rPr>
          <w:lang w:val="en-ID"/>
        </w:rPr>
        <w:t>informasi pencarian lokasi [11</w:t>
      </w:r>
      <w:r w:rsidR="003F71EA">
        <w:rPr>
          <w:lang w:val="en-ID"/>
        </w:rPr>
        <w:t>]</w:t>
      </w:r>
      <w:r w:rsidR="00703202">
        <w:rPr>
          <w:lang w:val="en-ID"/>
        </w:rPr>
        <w:t>[12][13</w:t>
      </w:r>
      <w:r w:rsidR="003F71EA">
        <w:rPr>
          <w:lang w:val="en-ID"/>
        </w:rPr>
        <w:t>]</w:t>
      </w:r>
      <w:r w:rsidR="00703202">
        <w:rPr>
          <w:lang w:val="en-ID"/>
        </w:rPr>
        <w:t>[14</w:t>
      </w:r>
      <w:r w:rsidR="005070AF">
        <w:rPr>
          <w:lang w:val="en-ID"/>
        </w:rPr>
        <w:t>]</w:t>
      </w:r>
      <w:r w:rsidR="003F71EA">
        <w:rPr>
          <w:lang w:val="en-ID"/>
        </w:rPr>
        <w:t>, sistem informasi pengelolaan piutang</w:t>
      </w:r>
      <w:r w:rsidR="005070AF">
        <w:rPr>
          <w:lang w:val="en-ID"/>
        </w:rPr>
        <w:t xml:space="preserve"> [1</w:t>
      </w:r>
      <w:r w:rsidR="00703202">
        <w:rPr>
          <w:lang w:val="en-ID"/>
        </w:rPr>
        <w:t>5</w:t>
      </w:r>
      <w:r w:rsidR="005070AF">
        <w:rPr>
          <w:lang w:val="en-ID"/>
        </w:rPr>
        <w:t>], pembayaran sekolah [</w:t>
      </w:r>
      <w:r w:rsidR="00703202">
        <w:rPr>
          <w:lang w:val="en-ID"/>
        </w:rPr>
        <w:t>16], pembelajaran online [17</w:t>
      </w:r>
      <w:r w:rsidR="003F71EA">
        <w:rPr>
          <w:lang w:val="en-ID"/>
        </w:rPr>
        <w:t xml:space="preserve">] dan masih banyak lagi. Dengan semakin luasnya pemanfaatan pengembangasn sistem informasi ini, membuktikan bahwa dengan </w:t>
      </w:r>
      <w:r w:rsidR="00703202">
        <w:rPr>
          <w:lang w:val="en-ID"/>
        </w:rPr>
        <w:t>sistem informasi, pengelolaan data yang dulunya dilakukan secara manual dapat dilakukan dengan menggunakan teknologi komputer [18] serta pengelolaan datanya dapat dilakukan dengan mudah dan cepat [19], memiliki kapasitas yang besar [20] dan mampu menyimpan file dengan baik [21].</w:t>
      </w:r>
    </w:p>
    <w:p w:rsidR="00E85A5C" w:rsidRPr="003369AB" w:rsidRDefault="00E85A5C" w:rsidP="001F0533">
      <w:pPr>
        <w:ind w:firstLine="720"/>
        <w:jc w:val="both"/>
        <w:rPr>
          <w:lang w:val="en-ID"/>
        </w:rPr>
      </w:pPr>
    </w:p>
    <w:p w:rsidR="00464636" w:rsidRDefault="00464636">
      <w:pPr>
        <w:jc w:val="both"/>
      </w:pPr>
    </w:p>
    <w:p w:rsidR="00464636" w:rsidRDefault="00AB3B12">
      <w:pPr>
        <w:numPr>
          <w:ilvl w:val="0"/>
          <w:numId w:val="2"/>
        </w:numPr>
        <w:tabs>
          <w:tab w:val="left" w:pos="426"/>
        </w:tabs>
        <w:ind w:left="426" w:hanging="426"/>
        <w:rPr>
          <w:b/>
        </w:rPr>
      </w:pPr>
      <w:r>
        <w:rPr>
          <w:b/>
        </w:rPr>
        <w:t>METODE PENELITIAN</w:t>
      </w:r>
    </w:p>
    <w:p w:rsidR="00002607" w:rsidRDefault="0091326A" w:rsidP="00F37019">
      <w:pPr>
        <w:ind w:firstLine="709"/>
        <w:jc w:val="both"/>
        <w:rPr>
          <w:lang w:val="en-ID"/>
        </w:rPr>
      </w:pPr>
      <w:r>
        <w:rPr>
          <w:lang w:val="en-ID"/>
        </w:rPr>
        <w:t>Metode yang dilakukan dalam proses pengumpulan data dalam penelitian ini, antara lain:</w:t>
      </w:r>
    </w:p>
    <w:p w:rsidR="00F37019" w:rsidRPr="00EE42A5" w:rsidRDefault="00EE42A5" w:rsidP="001F0533">
      <w:pPr>
        <w:pStyle w:val="ListParagraph"/>
        <w:numPr>
          <w:ilvl w:val="1"/>
          <w:numId w:val="2"/>
        </w:numPr>
        <w:spacing w:line="240" w:lineRule="auto"/>
        <w:ind w:left="426"/>
        <w:jc w:val="both"/>
        <w:rPr>
          <w:rFonts w:ascii="Times New Roman" w:hAnsi="Times New Roman"/>
          <w:sz w:val="20"/>
          <w:szCs w:val="20"/>
          <w:lang w:val="en-ID" w:eastAsia="en-US"/>
        </w:rPr>
      </w:pPr>
      <w:r>
        <w:rPr>
          <w:rFonts w:ascii="Times New Roman" w:hAnsi="Times New Roman"/>
          <w:sz w:val="20"/>
          <w:szCs w:val="20"/>
          <w:lang w:val="en-ID" w:eastAsia="en-US"/>
        </w:rPr>
        <w:t xml:space="preserve">Wawancara : </w:t>
      </w:r>
      <w:r w:rsidRPr="00EE42A5">
        <w:rPr>
          <w:rFonts w:ascii="Times New Roman" w:hAnsi="Times New Roman"/>
          <w:sz w:val="20"/>
          <w:szCs w:val="20"/>
        </w:rPr>
        <w:t xml:space="preserve">Metode ini dilakukan dengan cara tanya jawab secara langsung dengan </w:t>
      </w:r>
      <w:r w:rsidR="001172EA">
        <w:rPr>
          <w:rFonts w:ascii="Times New Roman" w:hAnsi="Times New Roman"/>
          <w:sz w:val="20"/>
          <w:szCs w:val="20"/>
        </w:rPr>
        <w:t>karyawan</w:t>
      </w:r>
      <w:r w:rsidRPr="00EE42A5">
        <w:rPr>
          <w:rFonts w:ascii="Times New Roman" w:hAnsi="Times New Roman"/>
          <w:sz w:val="20"/>
          <w:szCs w:val="20"/>
        </w:rPr>
        <w:t xml:space="preserve"> atau karyawan yang bersangkutan mengenai masalah yang dibahas</w:t>
      </w:r>
      <w:r>
        <w:rPr>
          <w:rFonts w:ascii="Times New Roman" w:hAnsi="Times New Roman"/>
          <w:sz w:val="20"/>
          <w:szCs w:val="20"/>
        </w:rPr>
        <w:t>.</w:t>
      </w:r>
    </w:p>
    <w:p w:rsidR="00EE42A5" w:rsidRPr="00EE42A5" w:rsidRDefault="00EE42A5" w:rsidP="001F0533">
      <w:pPr>
        <w:pStyle w:val="ListParagraph"/>
        <w:numPr>
          <w:ilvl w:val="1"/>
          <w:numId w:val="2"/>
        </w:numPr>
        <w:spacing w:line="240" w:lineRule="auto"/>
        <w:ind w:left="426"/>
        <w:jc w:val="both"/>
        <w:rPr>
          <w:rFonts w:ascii="Times New Roman" w:hAnsi="Times New Roman"/>
          <w:sz w:val="20"/>
          <w:szCs w:val="20"/>
          <w:lang w:val="en-ID" w:eastAsia="en-US"/>
        </w:rPr>
      </w:pPr>
      <w:r>
        <w:rPr>
          <w:rFonts w:ascii="Times New Roman" w:hAnsi="Times New Roman"/>
          <w:sz w:val="20"/>
          <w:szCs w:val="20"/>
        </w:rPr>
        <w:t xml:space="preserve">Pengamatan : </w:t>
      </w:r>
      <w:r w:rsidRPr="00EE42A5">
        <w:rPr>
          <w:rFonts w:ascii="Times New Roman" w:hAnsi="Times New Roman"/>
          <w:sz w:val="20"/>
          <w:szCs w:val="20"/>
        </w:rPr>
        <w:t>Metode pengumpulan data berdasarkan cara ini dilakukan pengamatan secara langsung mengenai sistem yang sedang berjalan di perusahaan yang bertujuan untuk mendapatkan data-data yang benar dan akurat</w:t>
      </w:r>
      <w:r>
        <w:rPr>
          <w:rFonts w:ascii="Times New Roman" w:hAnsi="Times New Roman"/>
          <w:sz w:val="20"/>
          <w:szCs w:val="20"/>
        </w:rPr>
        <w:t>.</w:t>
      </w:r>
    </w:p>
    <w:p w:rsidR="00EE42A5" w:rsidRPr="00EE42A5" w:rsidRDefault="00EE42A5" w:rsidP="001F0533">
      <w:pPr>
        <w:pStyle w:val="ListParagraph"/>
        <w:numPr>
          <w:ilvl w:val="1"/>
          <w:numId w:val="2"/>
        </w:numPr>
        <w:spacing w:line="240" w:lineRule="auto"/>
        <w:ind w:left="426"/>
        <w:jc w:val="both"/>
        <w:rPr>
          <w:rFonts w:ascii="Times New Roman" w:hAnsi="Times New Roman"/>
          <w:sz w:val="20"/>
          <w:szCs w:val="20"/>
          <w:lang w:val="en-ID" w:eastAsia="en-US"/>
        </w:rPr>
      </w:pPr>
      <w:r>
        <w:rPr>
          <w:rFonts w:ascii="Times New Roman" w:hAnsi="Times New Roman"/>
          <w:sz w:val="20"/>
          <w:szCs w:val="20"/>
          <w:lang w:val="en-ID" w:eastAsia="en-US"/>
        </w:rPr>
        <w:t xml:space="preserve">Dokumentasi : </w:t>
      </w:r>
      <w:r w:rsidRPr="00EE42A5">
        <w:rPr>
          <w:rFonts w:ascii="Times New Roman" w:hAnsi="Times New Roman"/>
          <w:sz w:val="20"/>
          <w:szCs w:val="20"/>
        </w:rPr>
        <w:t>Meode ini dilakukan dengan cara mengumpulkan bahan atau berkas yang dibutuhkan dalam penelitian.</w:t>
      </w:r>
    </w:p>
    <w:p w:rsidR="001F0533" w:rsidRPr="00EE42A5" w:rsidRDefault="001F0533" w:rsidP="001F0533">
      <w:pPr>
        <w:pStyle w:val="ListParagraph"/>
        <w:spacing w:line="240" w:lineRule="auto"/>
        <w:ind w:left="426"/>
        <w:jc w:val="both"/>
        <w:rPr>
          <w:rFonts w:ascii="Times New Roman" w:hAnsi="Times New Roman"/>
          <w:sz w:val="20"/>
          <w:szCs w:val="20"/>
          <w:lang w:val="en-ID" w:eastAsia="en-US"/>
        </w:rPr>
      </w:pPr>
    </w:p>
    <w:p w:rsidR="00EE42A5" w:rsidRDefault="008D1890" w:rsidP="00EE42A5">
      <w:pPr>
        <w:jc w:val="both"/>
        <w:rPr>
          <w:b/>
          <w:lang w:val="en-ID"/>
        </w:rPr>
      </w:pPr>
      <w:r>
        <w:rPr>
          <w:b/>
          <w:lang w:val="en-ID"/>
        </w:rPr>
        <w:t xml:space="preserve">2.1. </w:t>
      </w:r>
      <w:r w:rsidR="00EE42A5">
        <w:rPr>
          <w:b/>
          <w:lang w:val="en-ID"/>
        </w:rPr>
        <w:t>Prosedur Sistem Berjalan</w:t>
      </w:r>
    </w:p>
    <w:p w:rsidR="00EE42A5" w:rsidRDefault="00EE42A5" w:rsidP="00EE42A5">
      <w:pPr>
        <w:ind w:firstLine="709"/>
        <w:jc w:val="both"/>
        <w:rPr>
          <w:lang w:val="en-ID"/>
        </w:rPr>
      </w:pPr>
      <w:r>
        <w:rPr>
          <w:lang w:val="en-ID"/>
        </w:rPr>
        <w:t>Hasil wawancara dan pengamatan secara langsung di Perum Bulog Divisi Regional Lampung, diperoleh informasi tentang prosedur dari sistem pengelolaan data TKB yang sedang berjalan. Prosedur tersebut adalah sebagai berikut:</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Bagian SDM Divre Lampung mengirimkan Rekap Absensi perbulan ke Bulog Pusat.</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Bulog Pusat menerima Rekap Absensi lalu mengolah perhitungan TKB berdasarkan Rekap Absensi tersebut menjadi Daftar Penerimaan TKB yang berisikan data karyawan &amp; nominal TKB yang diterima.</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Lalu dokumen Daftar Penerimaan TKB tersebut dikirim ke bagian SDM Divre Lampung melalui fax.</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Bagian SDM menerima dokumen Daftar Penerimaan TKB lalu membuatkan Nota Intern dan Voucher yang akan dilampirkan dengan Daftar Penerimaan TKB kemudian diajukan ke Kabid Minku.</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Kabid Minku memvalidasi (tanda tangan) pada lembar nota intern TKB. Selanjutnya dilaporkan pada Kadivre.</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Kadivre mengotorisasi, selanjutnya dikembalikan ke Kabid Minku untuk ditindak lanjuti.</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Kabid Minku mendisposisi kemudian diserahkan ke Kasi Keuangan untuk ditindak lanjuti.</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Kasi keuangan mendisposisi kemudian diserahkan ke bagian kasir untuk segera diproses.</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 xml:space="preserve">Bagian kasir menginputkan data potongan TKB yang diterima dari pihak ketiga kedalam </w:t>
      </w:r>
      <w:r>
        <w:rPr>
          <w:rFonts w:ascii="Times New Roman" w:hAnsi="Times New Roman"/>
          <w:sz w:val="20"/>
          <w:szCs w:val="20"/>
        </w:rPr>
        <w:t xml:space="preserve">aplikasi </w:t>
      </w:r>
      <w:r>
        <w:rPr>
          <w:rFonts w:ascii="Times New Roman" w:hAnsi="Times New Roman"/>
          <w:i/>
          <w:sz w:val="20"/>
          <w:szCs w:val="20"/>
        </w:rPr>
        <w:t>spreadsheet</w:t>
      </w:r>
      <w:r w:rsidRPr="00EE42A5">
        <w:rPr>
          <w:rFonts w:ascii="Times New Roman" w:hAnsi="Times New Roman"/>
          <w:i/>
          <w:sz w:val="20"/>
          <w:szCs w:val="20"/>
        </w:rPr>
        <w:t xml:space="preserve">. </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Kasir mencetak hasil Laporan Penerimaan, Rekap TKB, Slip TKB, Rekap Transfer Bank yang dilampirkan dengan Nota Intern &amp; Voucher yang telah di disposisi dari Kasi Keuangan kemudian diberikan ke bagian Akuntansi.</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Bagian Akuntansi menerima Hasil Laporan TKB beserta lampiran-lampirannya, untuk pengecekan kebenaran &amp; kelengkapan dokumen TKB.</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lastRenderedPageBreak/>
        <w:t>Jika Dokumen yang diberikan tidak lengkap maka dokumen tersebut di kembalikan ke Kasir untuk dilengkapi kekurangan dokumennya, dan jika dokumen yang diberikan benar &amp; lengkap maka akan di verifikasi kemudian ditindak lanjuti oleh kasir untuk ditindak lanjuti pencairan dana TKB.</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Kasir menyiapkan cek untuk pencairan dana TKB, kemudian diberikan ke Bank dengan dilampirkan Rekap Transfer Bank rangkap pertama</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 xml:space="preserve"> Selanjutnya Slip TKB Rangkap yang kedua, Laporan Penerimaan, Rekap TKB, Rekap Transfer Bank rangkap kedua, Nota Intern &amp; Voucher diarsipkan berdasarkan tanggal.</w:t>
      </w:r>
    </w:p>
    <w:p w:rsidR="00EE42A5" w:rsidRPr="00EE42A5" w:rsidRDefault="00EE42A5" w:rsidP="00EE42A5">
      <w:pPr>
        <w:pStyle w:val="ListParagraph"/>
        <w:numPr>
          <w:ilvl w:val="3"/>
          <w:numId w:val="19"/>
        </w:numPr>
        <w:spacing w:line="240" w:lineRule="auto"/>
        <w:ind w:left="426"/>
        <w:jc w:val="both"/>
        <w:rPr>
          <w:rFonts w:ascii="Times New Roman" w:hAnsi="Times New Roman"/>
          <w:sz w:val="20"/>
          <w:szCs w:val="20"/>
        </w:rPr>
      </w:pPr>
      <w:r w:rsidRPr="00EE42A5">
        <w:rPr>
          <w:rFonts w:ascii="Times New Roman" w:hAnsi="Times New Roman"/>
          <w:sz w:val="20"/>
          <w:szCs w:val="20"/>
        </w:rPr>
        <w:t>Slip TKB rangkap pertama dibagikan ke karyawan yang menerima TKB.</w:t>
      </w:r>
    </w:p>
    <w:p w:rsidR="00BB07F0" w:rsidRPr="00B42DA3" w:rsidRDefault="00BB07F0" w:rsidP="00B42DA3">
      <w:pPr>
        <w:autoSpaceDE w:val="0"/>
        <w:autoSpaceDN w:val="0"/>
        <w:adjustRightInd w:val="0"/>
        <w:ind w:firstLine="709"/>
        <w:jc w:val="both"/>
        <w:rPr>
          <w:lang w:val="en-US"/>
        </w:rPr>
      </w:pPr>
    </w:p>
    <w:p w:rsidR="001A258B" w:rsidRPr="00B42DA3" w:rsidRDefault="00EE42A5" w:rsidP="00B42DA3">
      <w:pPr>
        <w:pStyle w:val="references"/>
        <w:numPr>
          <w:ilvl w:val="0"/>
          <w:numId w:val="0"/>
        </w:numPr>
        <w:spacing w:line="240" w:lineRule="auto"/>
        <w:rPr>
          <w:sz w:val="20"/>
          <w:lang w:val="en-ID"/>
        </w:rPr>
      </w:pPr>
      <w:r>
        <w:rPr>
          <w:b/>
          <w:sz w:val="20"/>
          <w:lang w:val="en-ID"/>
        </w:rPr>
        <w:t>2.2</w:t>
      </w:r>
      <w:r w:rsidR="001A258B">
        <w:rPr>
          <w:b/>
          <w:sz w:val="20"/>
          <w:lang w:val="en-ID"/>
        </w:rPr>
        <w:t xml:space="preserve">. </w:t>
      </w:r>
      <w:r w:rsidR="001A258B" w:rsidRPr="00B42DA3">
        <w:rPr>
          <w:b/>
          <w:i/>
          <w:sz w:val="20"/>
          <w:lang w:val="en-ID"/>
        </w:rPr>
        <w:t>Use Case Diagram</w:t>
      </w:r>
    </w:p>
    <w:p w:rsidR="003A6428" w:rsidRPr="00EE42A5" w:rsidRDefault="00EE42A5" w:rsidP="00EE42A5">
      <w:pPr>
        <w:ind w:firstLine="720"/>
        <w:jc w:val="both"/>
        <w:rPr>
          <w:bCs/>
        </w:rPr>
      </w:pPr>
      <w:r w:rsidRPr="00EE42A5">
        <w:rPr>
          <w:bCs/>
          <w:i/>
        </w:rPr>
        <w:t>Use Case</w:t>
      </w:r>
      <w:r w:rsidRPr="00EE42A5">
        <w:rPr>
          <w:bCs/>
        </w:rPr>
        <w:t xml:space="preserve"> mendeskripsikan sebuah interaksi antara satu atau lebih aktor dengan sistem informasi yang akan dibuat. Terdapat </w:t>
      </w:r>
      <w:r>
        <w:rPr>
          <w:bCs/>
          <w:lang w:val="en-ID"/>
        </w:rPr>
        <w:t>tiga</w:t>
      </w:r>
      <w:r w:rsidRPr="00EE42A5">
        <w:rPr>
          <w:bCs/>
        </w:rPr>
        <w:t xml:space="preserve"> aktor yang menjalankan sistem yaitu </w:t>
      </w:r>
      <w:r w:rsidR="001172EA">
        <w:rPr>
          <w:bCs/>
          <w:lang w:val="en-ID"/>
        </w:rPr>
        <w:t xml:space="preserve">SDM dan Hukum, </w:t>
      </w:r>
      <w:r w:rsidRPr="00EE42A5">
        <w:rPr>
          <w:bCs/>
        </w:rPr>
        <w:t>Kasir</w:t>
      </w:r>
      <w:r w:rsidRPr="00EE42A5">
        <w:rPr>
          <w:bCs/>
          <w:lang w:val="en-US"/>
        </w:rPr>
        <w:t xml:space="preserve"> dan </w:t>
      </w:r>
      <w:r w:rsidR="001172EA">
        <w:rPr>
          <w:bCs/>
          <w:lang w:val="en-US"/>
        </w:rPr>
        <w:t>Kabid Minku</w:t>
      </w:r>
      <w:r w:rsidRPr="00EE42A5">
        <w:rPr>
          <w:bCs/>
        </w:rPr>
        <w:t>.  Berikut ini Use</w:t>
      </w:r>
      <w:r>
        <w:rPr>
          <w:bCs/>
          <w:lang w:val="en-ID"/>
        </w:rPr>
        <w:t xml:space="preserve"> </w:t>
      </w:r>
      <w:r w:rsidRPr="00EE42A5">
        <w:rPr>
          <w:bCs/>
          <w:i/>
        </w:rPr>
        <w:t xml:space="preserve">case </w:t>
      </w:r>
      <w:r w:rsidRPr="00EE42A5">
        <w:rPr>
          <w:bCs/>
        </w:rPr>
        <w:t>pada sistem pengolahan data potongan TKB:</w:t>
      </w:r>
    </w:p>
    <w:p w:rsidR="00D3202D" w:rsidRPr="00B42DA3" w:rsidRDefault="00D3202D" w:rsidP="00B42DA3">
      <w:pPr>
        <w:pStyle w:val="references"/>
        <w:numPr>
          <w:ilvl w:val="0"/>
          <w:numId w:val="0"/>
        </w:numPr>
        <w:spacing w:line="240" w:lineRule="auto"/>
        <w:ind w:firstLine="709"/>
        <w:rPr>
          <w:sz w:val="20"/>
          <w:lang w:val="en-ID"/>
        </w:rPr>
      </w:pPr>
    </w:p>
    <w:p w:rsidR="00D3202D" w:rsidRPr="00D3202D" w:rsidRDefault="00EE42A5" w:rsidP="00EE42A5">
      <w:pPr>
        <w:pStyle w:val="references"/>
        <w:numPr>
          <w:ilvl w:val="0"/>
          <w:numId w:val="0"/>
        </w:numPr>
        <w:spacing w:line="240" w:lineRule="auto"/>
        <w:jc w:val="center"/>
        <w:rPr>
          <w:sz w:val="20"/>
          <w:lang w:val="en-ID"/>
        </w:rPr>
      </w:pPr>
      <w:r w:rsidRPr="00EE42A5">
        <w:rPr>
          <w:noProof/>
          <w:sz w:val="20"/>
          <w:lang w:val="en-US"/>
        </w:rPr>
        <w:drawing>
          <wp:inline distT="0" distB="0" distL="0" distR="0">
            <wp:extent cx="3963622" cy="574765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975368" cy="5764690"/>
                    </a:xfrm>
                    <a:prstGeom prst="rect">
                      <a:avLst/>
                    </a:prstGeom>
                  </pic:spPr>
                </pic:pic>
              </a:graphicData>
            </a:graphic>
          </wp:inline>
        </w:drawing>
      </w:r>
    </w:p>
    <w:p w:rsidR="001A258B" w:rsidRPr="001A258B" w:rsidRDefault="00EE42A5" w:rsidP="00EE42A5">
      <w:pPr>
        <w:pStyle w:val="Caption"/>
        <w:rPr>
          <w:lang w:val="en-ID"/>
        </w:rPr>
      </w:pPr>
      <w:r w:rsidRPr="00EE42A5">
        <w:rPr>
          <w:i w:val="0"/>
        </w:rPr>
        <w:t xml:space="preserve">Gambar </w:t>
      </w:r>
      <w:r w:rsidR="005A730B" w:rsidRPr="00EE42A5">
        <w:rPr>
          <w:i w:val="0"/>
        </w:rPr>
        <w:fldChar w:fldCharType="begin"/>
      </w:r>
      <w:r w:rsidRPr="00EE42A5">
        <w:rPr>
          <w:i w:val="0"/>
        </w:rPr>
        <w:instrText xml:space="preserve"> SEQ Gambar \* ARABIC </w:instrText>
      </w:r>
      <w:r w:rsidR="005A730B" w:rsidRPr="00EE42A5">
        <w:rPr>
          <w:i w:val="0"/>
        </w:rPr>
        <w:fldChar w:fldCharType="separate"/>
      </w:r>
      <w:r w:rsidR="00582273">
        <w:rPr>
          <w:i w:val="0"/>
          <w:noProof/>
        </w:rPr>
        <w:t>1</w:t>
      </w:r>
      <w:r w:rsidR="005A730B" w:rsidRPr="00EE42A5">
        <w:rPr>
          <w:i w:val="0"/>
        </w:rPr>
        <w:fldChar w:fldCharType="end"/>
      </w:r>
      <w:r>
        <w:rPr>
          <w:lang w:val="en-ID"/>
        </w:rPr>
        <w:t xml:space="preserve"> </w:t>
      </w:r>
      <w:r w:rsidR="001A258B">
        <w:rPr>
          <w:lang w:val="en-ID"/>
        </w:rPr>
        <w:t>Use Case Diagram</w:t>
      </w:r>
    </w:p>
    <w:p w:rsidR="00E80CD9" w:rsidRDefault="001A258B" w:rsidP="00BE7AF1">
      <w:pPr>
        <w:jc w:val="both"/>
        <w:rPr>
          <w:lang w:val="en-ID"/>
        </w:rPr>
      </w:pPr>
      <w:r>
        <w:rPr>
          <w:lang w:val="en-ID"/>
        </w:rPr>
        <w:tab/>
      </w:r>
      <w:r w:rsidR="00D3202D" w:rsidRPr="00D3202D">
        <w:t xml:space="preserve">Berikut penjelasan dari </w:t>
      </w:r>
      <w:r w:rsidR="00D3202D" w:rsidRPr="00D3202D">
        <w:rPr>
          <w:i/>
        </w:rPr>
        <w:t xml:space="preserve">use case </w:t>
      </w:r>
      <w:r w:rsidR="00D3202D">
        <w:t xml:space="preserve">dapat dilihat pada tabel </w:t>
      </w:r>
      <w:r w:rsidR="00EE42A5">
        <w:rPr>
          <w:lang w:val="en-ID"/>
        </w:rPr>
        <w:t>1</w:t>
      </w:r>
      <w:r w:rsidR="00D3202D" w:rsidRPr="00D3202D">
        <w:t xml:space="preserve"> di bawah ini:</w:t>
      </w:r>
    </w:p>
    <w:p w:rsidR="00EE42A5" w:rsidRPr="00EE42A5" w:rsidRDefault="00EE42A5" w:rsidP="00BE7AF1">
      <w:pPr>
        <w:jc w:val="both"/>
        <w:rPr>
          <w:lang w:val="en-ID"/>
        </w:rPr>
      </w:pPr>
    </w:p>
    <w:p w:rsidR="00D3202D" w:rsidRPr="00D3202D" w:rsidRDefault="00EE42A5" w:rsidP="00EE42A5">
      <w:pPr>
        <w:pStyle w:val="Caption"/>
        <w:spacing w:line="240" w:lineRule="auto"/>
        <w:rPr>
          <w:i w:val="0"/>
          <w:lang w:val="en-ID"/>
        </w:rPr>
      </w:pPr>
      <w:r w:rsidRPr="00EE42A5">
        <w:rPr>
          <w:i w:val="0"/>
        </w:rPr>
        <w:t xml:space="preserve">Tabel </w:t>
      </w:r>
      <w:r w:rsidR="005A730B" w:rsidRPr="00EE42A5">
        <w:rPr>
          <w:i w:val="0"/>
        </w:rPr>
        <w:fldChar w:fldCharType="begin"/>
      </w:r>
      <w:r w:rsidRPr="00EE42A5">
        <w:rPr>
          <w:i w:val="0"/>
        </w:rPr>
        <w:instrText xml:space="preserve"> SEQ Tabel \* ARABIC </w:instrText>
      </w:r>
      <w:r w:rsidR="005A730B" w:rsidRPr="00EE42A5">
        <w:rPr>
          <w:i w:val="0"/>
        </w:rPr>
        <w:fldChar w:fldCharType="separate"/>
      </w:r>
      <w:r w:rsidR="00582273">
        <w:rPr>
          <w:i w:val="0"/>
          <w:noProof/>
        </w:rPr>
        <w:t>1</w:t>
      </w:r>
      <w:r w:rsidR="005A730B" w:rsidRPr="00EE42A5">
        <w:rPr>
          <w:i w:val="0"/>
        </w:rPr>
        <w:fldChar w:fldCharType="end"/>
      </w:r>
      <w:r w:rsidR="00D3202D">
        <w:rPr>
          <w:i w:val="0"/>
          <w:lang w:val="en-ID"/>
        </w:rPr>
        <w:t xml:space="preserve"> Identifikasi Aktor</w:t>
      </w:r>
    </w:p>
    <w:tbl>
      <w:tblPr>
        <w:tblStyle w:val="TableGrid"/>
        <w:tblW w:w="0" w:type="auto"/>
        <w:jc w:val="center"/>
        <w:tblInd w:w="250" w:type="dxa"/>
        <w:tblLook w:val="04A0"/>
      </w:tblPr>
      <w:tblGrid>
        <w:gridCol w:w="575"/>
        <w:gridCol w:w="1510"/>
        <w:gridCol w:w="5345"/>
      </w:tblGrid>
      <w:tr w:rsidR="001172EA" w:rsidRPr="001172EA" w:rsidTr="001172EA">
        <w:trPr>
          <w:jc w:val="center"/>
        </w:trPr>
        <w:tc>
          <w:tcPr>
            <w:tcW w:w="575" w:type="dxa"/>
            <w:shd w:val="clear" w:color="auto" w:fill="BFBFBF" w:themeFill="background1" w:themeFillShade="BF"/>
            <w:vAlign w:val="center"/>
          </w:tcPr>
          <w:p w:rsidR="001172EA" w:rsidRPr="001172EA" w:rsidRDefault="001172EA" w:rsidP="001172EA">
            <w:pPr>
              <w:jc w:val="center"/>
              <w:rPr>
                <w:b/>
              </w:rPr>
            </w:pPr>
            <w:r w:rsidRPr="001172EA">
              <w:rPr>
                <w:b/>
              </w:rPr>
              <w:t>No.</w:t>
            </w:r>
          </w:p>
        </w:tc>
        <w:tc>
          <w:tcPr>
            <w:tcW w:w="1510" w:type="dxa"/>
            <w:shd w:val="clear" w:color="auto" w:fill="BFBFBF" w:themeFill="background1" w:themeFillShade="BF"/>
            <w:vAlign w:val="center"/>
          </w:tcPr>
          <w:p w:rsidR="001172EA" w:rsidRPr="001172EA" w:rsidRDefault="001172EA" w:rsidP="001172EA">
            <w:pPr>
              <w:jc w:val="center"/>
              <w:rPr>
                <w:b/>
              </w:rPr>
            </w:pPr>
            <w:r w:rsidRPr="001172EA">
              <w:rPr>
                <w:b/>
                <w:i/>
              </w:rPr>
              <w:t>Actor</w:t>
            </w:r>
          </w:p>
        </w:tc>
        <w:tc>
          <w:tcPr>
            <w:tcW w:w="5345" w:type="dxa"/>
            <w:shd w:val="clear" w:color="auto" w:fill="BFBFBF" w:themeFill="background1" w:themeFillShade="BF"/>
            <w:vAlign w:val="center"/>
          </w:tcPr>
          <w:p w:rsidR="001172EA" w:rsidRPr="001172EA" w:rsidRDefault="001172EA" w:rsidP="001172EA">
            <w:pPr>
              <w:jc w:val="center"/>
              <w:rPr>
                <w:b/>
              </w:rPr>
            </w:pPr>
            <w:r w:rsidRPr="001172EA">
              <w:rPr>
                <w:b/>
              </w:rPr>
              <w:t>Deskripsi</w:t>
            </w:r>
          </w:p>
        </w:tc>
      </w:tr>
      <w:tr w:rsidR="001172EA" w:rsidRPr="001172EA" w:rsidTr="001172EA">
        <w:trPr>
          <w:jc w:val="center"/>
        </w:trPr>
        <w:tc>
          <w:tcPr>
            <w:tcW w:w="575" w:type="dxa"/>
            <w:vAlign w:val="center"/>
          </w:tcPr>
          <w:p w:rsidR="001172EA" w:rsidRPr="001172EA" w:rsidRDefault="001172EA" w:rsidP="001172EA">
            <w:pPr>
              <w:jc w:val="center"/>
            </w:pPr>
            <w:r w:rsidRPr="001172EA">
              <w:t>1.</w:t>
            </w:r>
          </w:p>
        </w:tc>
        <w:tc>
          <w:tcPr>
            <w:tcW w:w="1510" w:type="dxa"/>
            <w:vAlign w:val="center"/>
          </w:tcPr>
          <w:p w:rsidR="001172EA" w:rsidRPr="001172EA" w:rsidRDefault="001172EA" w:rsidP="001172EA">
            <w:pPr>
              <w:jc w:val="center"/>
              <w:rPr>
                <w:lang w:val="en-US"/>
              </w:rPr>
            </w:pPr>
            <w:r>
              <w:rPr>
                <w:lang w:val="en-US"/>
              </w:rPr>
              <w:t>Kabid Minku</w:t>
            </w:r>
          </w:p>
        </w:tc>
        <w:tc>
          <w:tcPr>
            <w:tcW w:w="5345" w:type="dxa"/>
            <w:vAlign w:val="center"/>
          </w:tcPr>
          <w:p w:rsidR="001172EA" w:rsidRPr="001172EA" w:rsidRDefault="001172EA" w:rsidP="001172EA">
            <w:pPr>
              <w:jc w:val="both"/>
              <w:rPr>
                <w:lang w:val="en-US"/>
              </w:rPr>
            </w:pPr>
            <w:r w:rsidRPr="001172EA">
              <w:t xml:space="preserve">Orang yang bertugas dan memiliki hak akses untuk melakukan operasi pengelolaan data: </w:t>
            </w:r>
            <w:r w:rsidRPr="001172EA">
              <w:rPr>
                <w:lang w:val="en-US"/>
              </w:rPr>
              <w:t>Data Pengguna dan Laporan</w:t>
            </w:r>
          </w:p>
        </w:tc>
      </w:tr>
      <w:tr w:rsidR="001172EA" w:rsidRPr="001172EA" w:rsidTr="001172EA">
        <w:trPr>
          <w:jc w:val="center"/>
        </w:trPr>
        <w:tc>
          <w:tcPr>
            <w:tcW w:w="575" w:type="dxa"/>
            <w:vAlign w:val="center"/>
          </w:tcPr>
          <w:p w:rsidR="001172EA" w:rsidRPr="001172EA" w:rsidRDefault="001172EA" w:rsidP="001172EA">
            <w:pPr>
              <w:jc w:val="center"/>
              <w:rPr>
                <w:lang w:val="en-US"/>
              </w:rPr>
            </w:pPr>
            <w:r w:rsidRPr="001172EA">
              <w:rPr>
                <w:lang w:val="en-US"/>
              </w:rPr>
              <w:t>2.</w:t>
            </w:r>
          </w:p>
        </w:tc>
        <w:tc>
          <w:tcPr>
            <w:tcW w:w="1510" w:type="dxa"/>
            <w:vAlign w:val="center"/>
          </w:tcPr>
          <w:p w:rsidR="001172EA" w:rsidRPr="001172EA" w:rsidRDefault="001172EA" w:rsidP="001172EA">
            <w:pPr>
              <w:jc w:val="center"/>
              <w:rPr>
                <w:lang w:val="en-US"/>
              </w:rPr>
            </w:pPr>
            <w:r w:rsidRPr="001172EA">
              <w:rPr>
                <w:lang w:val="en-US"/>
              </w:rPr>
              <w:t>Kasir</w:t>
            </w:r>
          </w:p>
        </w:tc>
        <w:tc>
          <w:tcPr>
            <w:tcW w:w="5345" w:type="dxa"/>
            <w:vAlign w:val="center"/>
          </w:tcPr>
          <w:p w:rsidR="001172EA" w:rsidRPr="001172EA" w:rsidRDefault="001172EA" w:rsidP="001172EA">
            <w:pPr>
              <w:jc w:val="both"/>
            </w:pPr>
            <w:r w:rsidRPr="001172EA">
              <w:t xml:space="preserve">Orang yang bertugas dan memiliki hak akses untuk melakukan operasi pengelolaan data: </w:t>
            </w:r>
            <w:r w:rsidRPr="001172EA">
              <w:rPr>
                <w:lang w:val="en-US"/>
              </w:rPr>
              <w:t>Data Karyawan, Data Rekap P</w:t>
            </w:r>
            <w:r w:rsidRPr="001172EA">
              <w:t>otongan TKB</w:t>
            </w:r>
            <w:r w:rsidRPr="001172EA">
              <w:rPr>
                <w:lang w:val="en-US"/>
              </w:rPr>
              <w:t>,</w:t>
            </w:r>
            <w:r w:rsidRPr="001172EA">
              <w:t xml:space="preserve"> </w:t>
            </w:r>
            <w:r w:rsidRPr="001172EA">
              <w:rPr>
                <w:lang w:val="en-US"/>
              </w:rPr>
              <w:t>dan Laporan</w:t>
            </w:r>
            <w:r w:rsidRPr="001172EA">
              <w:t xml:space="preserve"> TKB per bulan.</w:t>
            </w:r>
          </w:p>
        </w:tc>
      </w:tr>
      <w:tr w:rsidR="001172EA" w:rsidRPr="001172EA" w:rsidTr="001172EA">
        <w:trPr>
          <w:jc w:val="center"/>
        </w:trPr>
        <w:tc>
          <w:tcPr>
            <w:tcW w:w="575" w:type="dxa"/>
            <w:vAlign w:val="center"/>
          </w:tcPr>
          <w:p w:rsidR="001172EA" w:rsidRPr="001172EA" w:rsidRDefault="001172EA" w:rsidP="001172EA">
            <w:pPr>
              <w:autoSpaceDE w:val="0"/>
              <w:autoSpaceDN w:val="0"/>
              <w:adjustRightInd w:val="0"/>
              <w:jc w:val="center"/>
              <w:rPr>
                <w:rFonts w:asciiTheme="majorBidi" w:hAnsiTheme="majorBidi" w:cstheme="majorBidi"/>
              </w:rPr>
            </w:pPr>
            <w:r w:rsidRPr="001172EA">
              <w:rPr>
                <w:rFonts w:asciiTheme="majorBidi" w:hAnsiTheme="majorBidi" w:cstheme="majorBidi"/>
              </w:rPr>
              <w:t>3.</w:t>
            </w:r>
          </w:p>
        </w:tc>
        <w:tc>
          <w:tcPr>
            <w:tcW w:w="1510" w:type="dxa"/>
            <w:vAlign w:val="center"/>
          </w:tcPr>
          <w:p w:rsidR="001172EA" w:rsidRPr="001172EA" w:rsidRDefault="001172EA" w:rsidP="001172EA">
            <w:pPr>
              <w:autoSpaceDE w:val="0"/>
              <w:autoSpaceDN w:val="0"/>
              <w:adjustRightInd w:val="0"/>
              <w:jc w:val="center"/>
              <w:rPr>
                <w:rFonts w:asciiTheme="majorBidi" w:hAnsiTheme="majorBidi" w:cstheme="majorBidi"/>
                <w:lang w:val="en-ID"/>
              </w:rPr>
            </w:pPr>
            <w:r>
              <w:rPr>
                <w:rFonts w:asciiTheme="majorBidi" w:hAnsiTheme="majorBidi" w:cstheme="majorBidi"/>
                <w:lang w:val="en-ID"/>
              </w:rPr>
              <w:t>SDM dan Hukum</w:t>
            </w:r>
          </w:p>
        </w:tc>
        <w:tc>
          <w:tcPr>
            <w:tcW w:w="5345" w:type="dxa"/>
          </w:tcPr>
          <w:p w:rsidR="001172EA" w:rsidRPr="001172EA" w:rsidRDefault="001172EA" w:rsidP="001172EA">
            <w:pPr>
              <w:autoSpaceDE w:val="0"/>
              <w:autoSpaceDN w:val="0"/>
              <w:adjustRightInd w:val="0"/>
              <w:rPr>
                <w:rFonts w:asciiTheme="majorBidi" w:hAnsiTheme="majorBidi" w:cstheme="majorBidi"/>
              </w:rPr>
            </w:pPr>
            <w:r w:rsidRPr="001172EA">
              <w:rPr>
                <w:rFonts w:asciiTheme="majorBidi" w:hAnsiTheme="majorBidi" w:cstheme="majorBidi"/>
              </w:rPr>
              <w:t xml:space="preserve">Orang yang bertugas dan memiliki hak akses untuk melakukan operasi Pengelolaan Data </w:t>
            </w:r>
            <w:r>
              <w:rPr>
                <w:rFonts w:asciiTheme="majorBidi" w:hAnsiTheme="majorBidi" w:cstheme="majorBidi"/>
              </w:rPr>
              <w:t>Karyawan</w:t>
            </w:r>
            <w:r w:rsidRPr="001172EA">
              <w:rPr>
                <w:rFonts w:asciiTheme="majorBidi" w:hAnsiTheme="majorBidi" w:cstheme="majorBidi"/>
              </w:rPr>
              <w:t xml:space="preserve"> dan Pengelolaan Data Pengguna.</w:t>
            </w:r>
          </w:p>
        </w:tc>
      </w:tr>
    </w:tbl>
    <w:p w:rsidR="00D3202D" w:rsidRDefault="00D3202D" w:rsidP="00BE7AF1">
      <w:pPr>
        <w:jc w:val="both"/>
        <w:rPr>
          <w:lang w:val="en-ID"/>
        </w:rPr>
      </w:pPr>
    </w:p>
    <w:p w:rsidR="00D3202D" w:rsidRDefault="00B42DA3" w:rsidP="00D3202D">
      <w:pPr>
        <w:ind w:firstLine="709"/>
        <w:jc w:val="both"/>
        <w:rPr>
          <w:lang w:val="en-ID"/>
        </w:rPr>
      </w:pPr>
      <w:r>
        <w:rPr>
          <w:lang w:val="en-ID"/>
        </w:rPr>
        <w:t>I</w:t>
      </w:r>
      <w:r w:rsidR="00D3202D">
        <w:rPr>
          <w:lang w:val="en-ID"/>
        </w:rPr>
        <w:t xml:space="preserve">nteraksi antar aktor berdasarkan diagram </w:t>
      </w:r>
      <w:r w:rsidR="00D3202D">
        <w:rPr>
          <w:i/>
          <w:lang w:val="en-ID"/>
        </w:rPr>
        <w:t xml:space="preserve">use case </w:t>
      </w:r>
      <w:r w:rsidR="00D3202D">
        <w:rPr>
          <w:lang w:val="en-ID"/>
        </w:rPr>
        <w:t xml:space="preserve">tersebut dapat dilihat pada tabel </w:t>
      </w:r>
      <w:r w:rsidR="001172EA">
        <w:rPr>
          <w:lang w:val="en-ID"/>
        </w:rPr>
        <w:t>2</w:t>
      </w:r>
      <w:r w:rsidR="00D3202D">
        <w:rPr>
          <w:lang w:val="en-ID"/>
        </w:rPr>
        <w:t xml:space="preserve"> berikut ini.</w:t>
      </w:r>
    </w:p>
    <w:p w:rsidR="00D3202D" w:rsidRPr="00D3202D" w:rsidRDefault="00D3202D" w:rsidP="00D3202D">
      <w:pPr>
        <w:pStyle w:val="Caption"/>
        <w:spacing w:line="240" w:lineRule="auto"/>
        <w:rPr>
          <w:i w:val="0"/>
          <w:lang w:val="en-ID"/>
        </w:rPr>
      </w:pPr>
      <w:r w:rsidRPr="00D3202D">
        <w:rPr>
          <w:i w:val="0"/>
        </w:rPr>
        <w:t xml:space="preserve">Tabel </w:t>
      </w:r>
      <w:r w:rsidR="005A730B" w:rsidRPr="00D3202D">
        <w:rPr>
          <w:i w:val="0"/>
        </w:rPr>
        <w:fldChar w:fldCharType="begin"/>
      </w:r>
      <w:r w:rsidRPr="00D3202D">
        <w:rPr>
          <w:i w:val="0"/>
        </w:rPr>
        <w:instrText xml:space="preserve"> SEQ Tabel \* ARABIC </w:instrText>
      </w:r>
      <w:r w:rsidR="005A730B" w:rsidRPr="00D3202D">
        <w:rPr>
          <w:i w:val="0"/>
        </w:rPr>
        <w:fldChar w:fldCharType="separate"/>
      </w:r>
      <w:r w:rsidR="00582273">
        <w:rPr>
          <w:i w:val="0"/>
          <w:noProof/>
        </w:rPr>
        <w:t>2</w:t>
      </w:r>
      <w:r w:rsidR="005A730B" w:rsidRPr="00D3202D">
        <w:rPr>
          <w:i w:val="0"/>
        </w:rPr>
        <w:fldChar w:fldCharType="end"/>
      </w:r>
      <w:r>
        <w:rPr>
          <w:i w:val="0"/>
          <w:lang w:val="en-ID"/>
        </w:rPr>
        <w:t xml:space="preserve"> Interaksi Antar Aktor</w:t>
      </w:r>
    </w:p>
    <w:tbl>
      <w:tblPr>
        <w:tblStyle w:val="TableGrid"/>
        <w:tblW w:w="0" w:type="auto"/>
        <w:jc w:val="center"/>
        <w:tblLook w:val="04A0"/>
      </w:tblPr>
      <w:tblGrid>
        <w:gridCol w:w="570"/>
        <w:gridCol w:w="1799"/>
        <w:gridCol w:w="5368"/>
      </w:tblGrid>
      <w:tr w:rsidR="001172EA" w:rsidRPr="001172EA" w:rsidTr="001172EA">
        <w:trPr>
          <w:jc w:val="center"/>
        </w:trPr>
        <w:tc>
          <w:tcPr>
            <w:tcW w:w="570" w:type="dxa"/>
            <w:shd w:val="clear" w:color="auto" w:fill="BFBFBF" w:themeFill="background1" w:themeFillShade="BF"/>
            <w:vAlign w:val="center"/>
          </w:tcPr>
          <w:p w:rsidR="001172EA" w:rsidRPr="001172EA" w:rsidRDefault="001172EA" w:rsidP="001172EA">
            <w:pPr>
              <w:jc w:val="center"/>
              <w:rPr>
                <w:b/>
              </w:rPr>
            </w:pPr>
            <w:r w:rsidRPr="001172EA">
              <w:rPr>
                <w:b/>
              </w:rPr>
              <w:t>No.</w:t>
            </w:r>
          </w:p>
        </w:tc>
        <w:tc>
          <w:tcPr>
            <w:tcW w:w="1799" w:type="dxa"/>
            <w:shd w:val="clear" w:color="auto" w:fill="BFBFBF" w:themeFill="background1" w:themeFillShade="BF"/>
            <w:vAlign w:val="center"/>
          </w:tcPr>
          <w:p w:rsidR="001172EA" w:rsidRPr="001172EA" w:rsidRDefault="001172EA" w:rsidP="001172EA">
            <w:pPr>
              <w:jc w:val="center"/>
              <w:rPr>
                <w:b/>
                <w:i/>
              </w:rPr>
            </w:pPr>
            <w:r w:rsidRPr="001172EA">
              <w:rPr>
                <w:b/>
              </w:rPr>
              <w:t xml:space="preserve">Nama </w:t>
            </w:r>
            <w:r w:rsidRPr="001172EA">
              <w:rPr>
                <w:b/>
                <w:i/>
              </w:rPr>
              <w:t>Usecase</w:t>
            </w:r>
          </w:p>
        </w:tc>
        <w:tc>
          <w:tcPr>
            <w:tcW w:w="5368" w:type="dxa"/>
            <w:shd w:val="clear" w:color="auto" w:fill="BFBFBF" w:themeFill="background1" w:themeFillShade="BF"/>
            <w:vAlign w:val="center"/>
          </w:tcPr>
          <w:p w:rsidR="001172EA" w:rsidRPr="001172EA" w:rsidRDefault="001172EA" w:rsidP="001172EA">
            <w:pPr>
              <w:jc w:val="center"/>
              <w:rPr>
                <w:b/>
              </w:rPr>
            </w:pPr>
            <w:r w:rsidRPr="001172EA">
              <w:rPr>
                <w:b/>
              </w:rPr>
              <w:t>Deskripsi</w:t>
            </w:r>
          </w:p>
        </w:tc>
      </w:tr>
      <w:tr w:rsidR="001172EA" w:rsidRPr="001172EA" w:rsidTr="000C5512">
        <w:trPr>
          <w:jc w:val="center"/>
        </w:trPr>
        <w:tc>
          <w:tcPr>
            <w:tcW w:w="570" w:type="dxa"/>
            <w:vAlign w:val="center"/>
          </w:tcPr>
          <w:p w:rsidR="001172EA" w:rsidRPr="001172EA" w:rsidRDefault="001172EA" w:rsidP="001172EA">
            <w:pPr>
              <w:jc w:val="center"/>
            </w:pPr>
            <w:r w:rsidRPr="001172EA">
              <w:rPr>
                <w:lang w:val="en-US"/>
              </w:rPr>
              <w:t>1</w:t>
            </w:r>
            <w:r w:rsidRPr="001172EA">
              <w:t>.</w:t>
            </w:r>
          </w:p>
        </w:tc>
        <w:tc>
          <w:tcPr>
            <w:tcW w:w="1799" w:type="dxa"/>
            <w:vAlign w:val="center"/>
          </w:tcPr>
          <w:p w:rsidR="001172EA" w:rsidRPr="001172EA" w:rsidRDefault="001172EA" w:rsidP="001172EA">
            <w:pPr>
              <w:jc w:val="center"/>
              <w:rPr>
                <w:i/>
              </w:rPr>
            </w:pPr>
            <w:r w:rsidRPr="001172EA">
              <w:rPr>
                <w:i/>
              </w:rPr>
              <w:t>Login</w:t>
            </w:r>
          </w:p>
        </w:tc>
        <w:tc>
          <w:tcPr>
            <w:tcW w:w="5368" w:type="dxa"/>
            <w:vAlign w:val="center"/>
          </w:tcPr>
          <w:p w:rsidR="001172EA" w:rsidRPr="001172EA" w:rsidRDefault="001172EA" w:rsidP="001172EA">
            <w:pPr>
              <w:jc w:val="both"/>
            </w:pPr>
            <w:r w:rsidRPr="001172EA">
              <w:t>Merupakan proses untuk melakukan</w:t>
            </w:r>
            <w:r w:rsidRPr="001172EA">
              <w:rPr>
                <w:lang w:val="en-US"/>
              </w:rPr>
              <w:t xml:space="preserve"> </w:t>
            </w:r>
            <w:r w:rsidRPr="001172EA">
              <w:rPr>
                <w:i/>
              </w:rPr>
              <w:t>L</w:t>
            </w:r>
            <w:r w:rsidRPr="001172EA">
              <w:rPr>
                <w:i/>
                <w:lang w:val="en-US"/>
              </w:rPr>
              <w:t>ogin</w:t>
            </w:r>
            <w:r w:rsidRPr="001172EA">
              <w:rPr>
                <w:lang w:val="en-US"/>
              </w:rPr>
              <w:t xml:space="preserve"> </w:t>
            </w:r>
            <w:r w:rsidRPr="001172EA">
              <w:t>Kasir</w:t>
            </w:r>
            <w:r w:rsidRPr="001172EA">
              <w:rPr>
                <w:i/>
                <w:lang w:val="en-US"/>
              </w:rPr>
              <w:t xml:space="preserve">, </w:t>
            </w:r>
            <w:r w:rsidRPr="001172EA">
              <w:rPr>
                <w:lang w:val="en-US"/>
              </w:rPr>
              <w:t>dan Pimpinan</w:t>
            </w:r>
            <w:r w:rsidRPr="001172EA">
              <w:t>.</w:t>
            </w:r>
          </w:p>
        </w:tc>
      </w:tr>
      <w:tr w:rsidR="001172EA" w:rsidRPr="001172EA" w:rsidTr="000C5512">
        <w:trPr>
          <w:jc w:val="center"/>
        </w:trPr>
        <w:tc>
          <w:tcPr>
            <w:tcW w:w="570" w:type="dxa"/>
            <w:vAlign w:val="center"/>
          </w:tcPr>
          <w:p w:rsidR="001172EA" w:rsidRPr="001172EA" w:rsidRDefault="001172EA" w:rsidP="001172EA">
            <w:pPr>
              <w:jc w:val="center"/>
            </w:pPr>
            <w:r w:rsidRPr="001172EA">
              <w:rPr>
                <w:lang w:val="en-US"/>
              </w:rPr>
              <w:t>2</w:t>
            </w:r>
            <w:r w:rsidRPr="001172EA">
              <w:t>.</w:t>
            </w:r>
          </w:p>
        </w:tc>
        <w:tc>
          <w:tcPr>
            <w:tcW w:w="1799" w:type="dxa"/>
            <w:vAlign w:val="center"/>
          </w:tcPr>
          <w:p w:rsidR="001172EA" w:rsidRPr="001172EA" w:rsidRDefault="001172EA" w:rsidP="001172EA">
            <w:pPr>
              <w:jc w:val="center"/>
              <w:rPr>
                <w:i/>
              </w:rPr>
            </w:pPr>
            <w:r w:rsidRPr="001172EA">
              <w:rPr>
                <w:i/>
              </w:rPr>
              <w:t>Logout</w:t>
            </w:r>
          </w:p>
        </w:tc>
        <w:tc>
          <w:tcPr>
            <w:tcW w:w="5368" w:type="dxa"/>
            <w:vAlign w:val="center"/>
          </w:tcPr>
          <w:p w:rsidR="001172EA" w:rsidRPr="001172EA" w:rsidRDefault="001172EA" w:rsidP="001172EA">
            <w:pPr>
              <w:jc w:val="both"/>
            </w:pPr>
            <w:r w:rsidRPr="001172EA">
              <w:t xml:space="preserve">Merupakan proses untuk melakukan </w:t>
            </w:r>
            <w:r w:rsidRPr="001172EA">
              <w:rPr>
                <w:i/>
                <w:lang w:val="en-US"/>
              </w:rPr>
              <w:t>Logout</w:t>
            </w:r>
            <w:r w:rsidRPr="001172EA">
              <w:rPr>
                <w:lang w:val="en-US"/>
              </w:rPr>
              <w:t xml:space="preserve">, </w:t>
            </w:r>
            <w:r w:rsidRPr="001172EA">
              <w:t xml:space="preserve">Kasir </w:t>
            </w:r>
            <w:r w:rsidRPr="001172EA">
              <w:rPr>
                <w:lang w:val="en-US"/>
              </w:rPr>
              <w:t>dan Pimpinan</w:t>
            </w:r>
            <w:r w:rsidRPr="001172EA">
              <w:t>.</w:t>
            </w:r>
          </w:p>
        </w:tc>
      </w:tr>
      <w:tr w:rsidR="001172EA" w:rsidRPr="001172EA" w:rsidTr="000C5512">
        <w:trPr>
          <w:jc w:val="center"/>
        </w:trPr>
        <w:tc>
          <w:tcPr>
            <w:tcW w:w="570" w:type="dxa"/>
            <w:vAlign w:val="center"/>
          </w:tcPr>
          <w:p w:rsidR="001172EA" w:rsidRPr="001172EA" w:rsidRDefault="001172EA" w:rsidP="001172EA">
            <w:pPr>
              <w:jc w:val="center"/>
            </w:pPr>
            <w:r w:rsidRPr="001172EA">
              <w:rPr>
                <w:lang w:val="en-US"/>
              </w:rPr>
              <w:t>3</w:t>
            </w:r>
            <w:r w:rsidRPr="001172EA">
              <w:t>.</w:t>
            </w:r>
          </w:p>
        </w:tc>
        <w:tc>
          <w:tcPr>
            <w:tcW w:w="1799" w:type="dxa"/>
            <w:vAlign w:val="center"/>
          </w:tcPr>
          <w:p w:rsidR="001172EA" w:rsidRPr="001172EA" w:rsidRDefault="001172EA" w:rsidP="001172EA">
            <w:pPr>
              <w:jc w:val="center"/>
              <w:rPr>
                <w:lang w:val="en-US"/>
              </w:rPr>
            </w:pPr>
            <w:r w:rsidRPr="001172EA">
              <w:t xml:space="preserve">Mengelola </w:t>
            </w:r>
            <w:r w:rsidRPr="001172EA">
              <w:rPr>
                <w:lang w:val="en-US"/>
              </w:rPr>
              <w:t>Karyawan</w:t>
            </w:r>
          </w:p>
        </w:tc>
        <w:tc>
          <w:tcPr>
            <w:tcW w:w="5368" w:type="dxa"/>
            <w:vAlign w:val="center"/>
          </w:tcPr>
          <w:p w:rsidR="001172EA" w:rsidRPr="001172EA" w:rsidRDefault="001172EA" w:rsidP="001172EA">
            <w:pPr>
              <w:jc w:val="both"/>
              <w:rPr>
                <w:lang w:val="en-US"/>
              </w:rPr>
            </w:pPr>
            <w:r w:rsidRPr="001172EA">
              <w:t xml:space="preserve">Mengelola data </w:t>
            </w:r>
            <w:r w:rsidRPr="001172EA">
              <w:rPr>
                <w:lang w:val="en-US"/>
              </w:rPr>
              <w:t>Karyawan</w:t>
            </w:r>
            <w:r w:rsidRPr="001172EA">
              <w:t xml:space="preserve"> yang meliputi</w:t>
            </w:r>
            <w:r w:rsidRPr="001172EA">
              <w:rPr>
                <w:lang w:val="en-US"/>
              </w:rPr>
              <w:t xml:space="preserve"> enam</w:t>
            </w:r>
            <w:r w:rsidRPr="001172EA">
              <w:t xml:space="preserve"> buah proses pengelolaan data </w:t>
            </w:r>
            <w:r w:rsidRPr="001172EA">
              <w:rPr>
                <w:lang w:val="en-US"/>
              </w:rPr>
              <w:t>Karyawan</w:t>
            </w:r>
            <w:r w:rsidRPr="001172EA">
              <w:t xml:space="preserve"> yaitu </w:t>
            </w:r>
            <w:r w:rsidRPr="001172EA">
              <w:rPr>
                <w:lang w:val="en-US"/>
              </w:rPr>
              <w:t>Baru, Simpan, Hapus, Batal, Edit dan Cari</w:t>
            </w:r>
            <w:r w:rsidRPr="001172EA">
              <w:t>.</w:t>
            </w:r>
          </w:p>
        </w:tc>
      </w:tr>
      <w:tr w:rsidR="001172EA" w:rsidRPr="001172EA" w:rsidTr="000C5512">
        <w:trPr>
          <w:jc w:val="center"/>
        </w:trPr>
        <w:tc>
          <w:tcPr>
            <w:tcW w:w="570" w:type="dxa"/>
            <w:vAlign w:val="center"/>
          </w:tcPr>
          <w:p w:rsidR="001172EA" w:rsidRPr="001172EA" w:rsidRDefault="001172EA" w:rsidP="001172EA">
            <w:pPr>
              <w:jc w:val="center"/>
              <w:rPr>
                <w:lang w:val="en-US"/>
              </w:rPr>
            </w:pPr>
            <w:r w:rsidRPr="001172EA">
              <w:rPr>
                <w:lang w:val="en-US"/>
              </w:rPr>
              <w:t>4.</w:t>
            </w:r>
          </w:p>
        </w:tc>
        <w:tc>
          <w:tcPr>
            <w:tcW w:w="1799" w:type="dxa"/>
            <w:vAlign w:val="center"/>
          </w:tcPr>
          <w:p w:rsidR="001172EA" w:rsidRPr="001172EA" w:rsidRDefault="001172EA" w:rsidP="001172EA">
            <w:pPr>
              <w:jc w:val="center"/>
              <w:rPr>
                <w:lang w:val="en-US"/>
              </w:rPr>
            </w:pPr>
            <w:r w:rsidRPr="001172EA">
              <w:t xml:space="preserve">Mengelola </w:t>
            </w:r>
            <w:r w:rsidRPr="001172EA">
              <w:rPr>
                <w:lang w:val="en-US"/>
              </w:rPr>
              <w:t>Penerimaan TKB</w:t>
            </w:r>
          </w:p>
        </w:tc>
        <w:tc>
          <w:tcPr>
            <w:tcW w:w="5368" w:type="dxa"/>
            <w:vAlign w:val="center"/>
          </w:tcPr>
          <w:p w:rsidR="001172EA" w:rsidRPr="001172EA" w:rsidRDefault="001172EA" w:rsidP="001172EA">
            <w:pPr>
              <w:jc w:val="both"/>
              <w:rPr>
                <w:lang w:val="en-US"/>
              </w:rPr>
            </w:pPr>
            <w:r w:rsidRPr="001172EA">
              <w:t xml:space="preserve">Mengelola data </w:t>
            </w:r>
            <w:r w:rsidRPr="001172EA">
              <w:rPr>
                <w:lang w:val="en-US"/>
              </w:rPr>
              <w:t>Penerimaan TKB</w:t>
            </w:r>
            <w:r w:rsidRPr="001172EA">
              <w:t xml:space="preserve"> yang meliputi </w:t>
            </w:r>
            <w:r w:rsidRPr="001172EA">
              <w:rPr>
                <w:lang w:val="en-US"/>
              </w:rPr>
              <w:t xml:space="preserve">enam </w:t>
            </w:r>
            <w:r w:rsidRPr="001172EA">
              <w:t xml:space="preserve">buah proses pengelolaan data </w:t>
            </w:r>
            <w:r w:rsidRPr="001172EA">
              <w:rPr>
                <w:lang w:val="en-US"/>
              </w:rPr>
              <w:t>Penerimaan TKB</w:t>
            </w:r>
            <w:r w:rsidRPr="001172EA">
              <w:t xml:space="preserve"> yaitu </w:t>
            </w:r>
            <w:r w:rsidRPr="001172EA">
              <w:rPr>
                <w:lang w:val="en-US"/>
              </w:rPr>
              <w:t>Baru, Simpan, Hapus, Batal, Edit dan Cari</w:t>
            </w:r>
            <w:r w:rsidRPr="001172EA">
              <w:t>.</w:t>
            </w:r>
          </w:p>
        </w:tc>
      </w:tr>
      <w:tr w:rsidR="001172EA" w:rsidRPr="001172EA" w:rsidTr="000C5512">
        <w:trPr>
          <w:jc w:val="center"/>
        </w:trPr>
        <w:tc>
          <w:tcPr>
            <w:tcW w:w="570" w:type="dxa"/>
            <w:vAlign w:val="center"/>
          </w:tcPr>
          <w:p w:rsidR="001172EA" w:rsidRPr="001172EA" w:rsidRDefault="001172EA" w:rsidP="001172EA">
            <w:pPr>
              <w:jc w:val="center"/>
            </w:pPr>
            <w:r w:rsidRPr="001172EA">
              <w:rPr>
                <w:lang w:val="en-US"/>
              </w:rPr>
              <w:t>5</w:t>
            </w:r>
            <w:r w:rsidRPr="001172EA">
              <w:t>.</w:t>
            </w:r>
          </w:p>
        </w:tc>
        <w:tc>
          <w:tcPr>
            <w:tcW w:w="1799" w:type="dxa"/>
            <w:vAlign w:val="center"/>
          </w:tcPr>
          <w:p w:rsidR="001172EA" w:rsidRPr="001172EA" w:rsidRDefault="001172EA" w:rsidP="001172EA">
            <w:pPr>
              <w:jc w:val="center"/>
            </w:pPr>
            <w:r w:rsidRPr="001172EA">
              <w:t xml:space="preserve">Mengelola </w:t>
            </w:r>
            <w:r w:rsidRPr="001172EA">
              <w:rPr>
                <w:lang w:val="en-US"/>
              </w:rPr>
              <w:t>Data TKB</w:t>
            </w:r>
          </w:p>
        </w:tc>
        <w:tc>
          <w:tcPr>
            <w:tcW w:w="5368" w:type="dxa"/>
            <w:vAlign w:val="center"/>
          </w:tcPr>
          <w:p w:rsidR="001172EA" w:rsidRPr="001172EA" w:rsidRDefault="001172EA" w:rsidP="001172EA">
            <w:pPr>
              <w:jc w:val="both"/>
              <w:rPr>
                <w:lang w:val="en-US"/>
              </w:rPr>
            </w:pPr>
            <w:r w:rsidRPr="001172EA">
              <w:t xml:space="preserve">Mengelola data </w:t>
            </w:r>
            <w:r w:rsidRPr="001172EA">
              <w:rPr>
                <w:lang w:val="en-US"/>
              </w:rPr>
              <w:t>TKB</w:t>
            </w:r>
            <w:r w:rsidRPr="001172EA">
              <w:t xml:space="preserve"> merupakan proses generalisasi yang meliputi lima buah proses pengelolaan data </w:t>
            </w:r>
            <w:r w:rsidRPr="001172EA">
              <w:rPr>
                <w:lang w:val="en-US"/>
              </w:rPr>
              <w:t>TKB</w:t>
            </w:r>
            <w:r w:rsidRPr="001172EA">
              <w:t xml:space="preserve"> yaitu </w:t>
            </w:r>
            <w:r w:rsidRPr="001172EA">
              <w:rPr>
                <w:lang w:val="en-US"/>
              </w:rPr>
              <w:t>Baru, Simpan, Hapus, Batal, dan Cari</w:t>
            </w:r>
            <w:r w:rsidRPr="001172EA">
              <w:t>.</w:t>
            </w:r>
          </w:p>
        </w:tc>
      </w:tr>
      <w:tr w:rsidR="001172EA" w:rsidRPr="001172EA" w:rsidTr="000C5512">
        <w:trPr>
          <w:jc w:val="center"/>
        </w:trPr>
        <w:tc>
          <w:tcPr>
            <w:tcW w:w="570" w:type="dxa"/>
            <w:vAlign w:val="center"/>
          </w:tcPr>
          <w:p w:rsidR="001172EA" w:rsidRPr="001172EA" w:rsidRDefault="001172EA" w:rsidP="001172EA">
            <w:pPr>
              <w:jc w:val="center"/>
              <w:rPr>
                <w:lang w:val="en-US"/>
              </w:rPr>
            </w:pPr>
            <w:r w:rsidRPr="001172EA">
              <w:rPr>
                <w:lang w:val="en-US"/>
              </w:rPr>
              <w:t>6</w:t>
            </w:r>
            <w:r>
              <w:rPr>
                <w:lang w:val="en-US"/>
              </w:rPr>
              <w:t>.</w:t>
            </w:r>
          </w:p>
        </w:tc>
        <w:tc>
          <w:tcPr>
            <w:tcW w:w="1799" w:type="dxa"/>
            <w:vAlign w:val="center"/>
          </w:tcPr>
          <w:p w:rsidR="001172EA" w:rsidRPr="001172EA" w:rsidRDefault="001172EA" w:rsidP="001172EA">
            <w:pPr>
              <w:jc w:val="center"/>
              <w:rPr>
                <w:lang w:val="en-US"/>
              </w:rPr>
            </w:pPr>
            <w:r w:rsidRPr="001172EA">
              <w:t xml:space="preserve">Mengelola </w:t>
            </w:r>
            <w:r w:rsidRPr="001172EA">
              <w:rPr>
                <w:lang w:val="en-US"/>
              </w:rPr>
              <w:t>Pengguna</w:t>
            </w:r>
          </w:p>
        </w:tc>
        <w:tc>
          <w:tcPr>
            <w:tcW w:w="5368" w:type="dxa"/>
            <w:vAlign w:val="center"/>
          </w:tcPr>
          <w:p w:rsidR="001172EA" w:rsidRPr="001172EA" w:rsidRDefault="001172EA" w:rsidP="001172EA">
            <w:pPr>
              <w:jc w:val="both"/>
              <w:rPr>
                <w:lang w:val="en-US"/>
              </w:rPr>
            </w:pPr>
            <w:r w:rsidRPr="001172EA">
              <w:t xml:space="preserve">Mengelola data </w:t>
            </w:r>
            <w:r w:rsidRPr="001172EA">
              <w:rPr>
                <w:lang w:val="en-US"/>
              </w:rPr>
              <w:t>Pengguna</w:t>
            </w:r>
            <w:r w:rsidRPr="001172EA">
              <w:t xml:space="preserve"> merupakan proses generalisasi yang meliputi lima buah proses pengelolaan data kelas yaitu </w:t>
            </w:r>
            <w:r w:rsidRPr="001172EA">
              <w:rPr>
                <w:lang w:val="en-US"/>
              </w:rPr>
              <w:t>Baru, Simpan, Hapus, Batal, Edit dan Cari</w:t>
            </w:r>
            <w:r w:rsidRPr="001172EA">
              <w:t>.</w:t>
            </w:r>
          </w:p>
        </w:tc>
      </w:tr>
      <w:tr w:rsidR="001172EA" w:rsidRPr="001172EA" w:rsidTr="000C5512">
        <w:trPr>
          <w:jc w:val="center"/>
        </w:trPr>
        <w:tc>
          <w:tcPr>
            <w:tcW w:w="570" w:type="dxa"/>
            <w:vAlign w:val="center"/>
          </w:tcPr>
          <w:p w:rsidR="001172EA" w:rsidRPr="001172EA" w:rsidRDefault="001172EA" w:rsidP="001172EA">
            <w:pPr>
              <w:jc w:val="center"/>
              <w:rPr>
                <w:lang w:val="en-US"/>
              </w:rPr>
            </w:pPr>
            <w:r w:rsidRPr="001172EA">
              <w:rPr>
                <w:lang w:val="en-US"/>
              </w:rPr>
              <w:t>7</w:t>
            </w:r>
            <w:r>
              <w:rPr>
                <w:lang w:val="en-US"/>
              </w:rPr>
              <w:t>.</w:t>
            </w:r>
          </w:p>
        </w:tc>
        <w:tc>
          <w:tcPr>
            <w:tcW w:w="1799" w:type="dxa"/>
            <w:vAlign w:val="center"/>
          </w:tcPr>
          <w:p w:rsidR="001172EA" w:rsidRPr="001172EA" w:rsidRDefault="001172EA" w:rsidP="001172EA">
            <w:pPr>
              <w:jc w:val="center"/>
              <w:rPr>
                <w:lang w:val="en-US"/>
              </w:rPr>
            </w:pPr>
            <w:r w:rsidRPr="001172EA">
              <w:t xml:space="preserve">Mencetak </w:t>
            </w:r>
            <w:r w:rsidRPr="001172EA">
              <w:rPr>
                <w:lang w:val="en-US"/>
              </w:rPr>
              <w:t xml:space="preserve">Laporan </w:t>
            </w:r>
          </w:p>
        </w:tc>
        <w:tc>
          <w:tcPr>
            <w:tcW w:w="5368" w:type="dxa"/>
            <w:vAlign w:val="center"/>
          </w:tcPr>
          <w:p w:rsidR="001172EA" w:rsidRPr="001172EA" w:rsidRDefault="001172EA" w:rsidP="001172EA">
            <w:pPr>
              <w:jc w:val="both"/>
            </w:pPr>
            <w:r w:rsidRPr="001172EA">
              <w:t xml:space="preserve">Merupakan proses mencetak </w:t>
            </w:r>
            <w:r w:rsidRPr="001172EA">
              <w:rPr>
                <w:lang w:val="en-US"/>
              </w:rPr>
              <w:t>data laporan</w:t>
            </w:r>
            <w:r w:rsidRPr="001172EA">
              <w:t xml:space="preserve"> ke dalam basis data.</w:t>
            </w:r>
          </w:p>
        </w:tc>
      </w:tr>
    </w:tbl>
    <w:p w:rsidR="00D3202D" w:rsidRPr="00D3202D" w:rsidRDefault="00D3202D" w:rsidP="00D3202D">
      <w:pPr>
        <w:jc w:val="both"/>
        <w:rPr>
          <w:lang w:val="en-ID"/>
        </w:rPr>
      </w:pPr>
    </w:p>
    <w:p w:rsidR="001A258B" w:rsidRPr="001A258B" w:rsidRDefault="001A258B">
      <w:pPr>
        <w:rPr>
          <w:b/>
          <w:lang w:val="en-ID"/>
        </w:rPr>
      </w:pPr>
    </w:p>
    <w:p w:rsidR="00464636" w:rsidRDefault="005E223B">
      <w:pPr>
        <w:numPr>
          <w:ilvl w:val="0"/>
          <w:numId w:val="2"/>
        </w:numPr>
        <w:tabs>
          <w:tab w:val="left" w:pos="426"/>
        </w:tabs>
        <w:ind w:left="426" w:hanging="426"/>
        <w:rPr>
          <w:b/>
        </w:rPr>
      </w:pPr>
      <w:r>
        <w:rPr>
          <w:b/>
        </w:rPr>
        <w:t xml:space="preserve">HASIL DAN ANALISIS </w:t>
      </w:r>
    </w:p>
    <w:p w:rsidR="00922CE9" w:rsidRDefault="001172EA" w:rsidP="001172EA">
      <w:pPr>
        <w:pStyle w:val="BodyText"/>
        <w:spacing w:after="0"/>
        <w:ind w:right="-1" w:firstLine="720"/>
        <w:jc w:val="both"/>
        <w:rPr>
          <w:lang w:val="sv-SE"/>
        </w:rPr>
      </w:pPr>
      <w:r w:rsidRPr="001172EA">
        <w:rPr>
          <w:lang w:val="sv-SE"/>
        </w:rPr>
        <w:t>Sistem yang peneliti buat ini diharapkan</w:t>
      </w:r>
      <w:r w:rsidRPr="001172EA">
        <w:t xml:space="preserve"> mempermudah Kasir dalam mengolah Potongan TKB dan laporan rekap TKB, rincian TKB dan slip gaji</w:t>
      </w:r>
      <w:r w:rsidRPr="001172EA">
        <w:rPr>
          <w:lang w:val="sv-SE"/>
        </w:rPr>
        <w:t>.</w:t>
      </w:r>
    </w:p>
    <w:p w:rsidR="001172EA" w:rsidRPr="001172EA" w:rsidRDefault="001172EA" w:rsidP="001172EA">
      <w:pPr>
        <w:pStyle w:val="BodyText"/>
        <w:spacing w:after="0"/>
        <w:ind w:right="-1" w:firstLine="720"/>
        <w:jc w:val="both"/>
        <w:rPr>
          <w:lang w:val="en-ID"/>
        </w:rPr>
      </w:pPr>
    </w:p>
    <w:p w:rsidR="00464636" w:rsidRPr="00D170E3" w:rsidRDefault="00385F95" w:rsidP="00D170E3">
      <w:pPr>
        <w:rPr>
          <w:b/>
          <w:i/>
          <w:lang w:val="en-ID"/>
        </w:rPr>
      </w:pPr>
      <w:r w:rsidRPr="00D170E3">
        <w:rPr>
          <w:b/>
        </w:rPr>
        <w:t xml:space="preserve">3.1.  </w:t>
      </w:r>
      <w:r w:rsidR="005E223B" w:rsidRPr="00D170E3">
        <w:rPr>
          <w:b/>
          <w:lang w:val="en-ID"/>
        </w:rPr>
        <w:t xml:space="preserve">Tampilan </w:t>
      </w:r>
      <w:r w:rsidR="00D170E3" w:rsidRPr="00D170E3">
        <w:rPr>
          <w:b/>
          <w:lang w:val="en-ID"/>
        </w:rPr>
        <w:t>Halaman</w:t>
      </w:r>
      <w:r w:rsidR="005E223B" w:rsidRPr="00D170E3">
        <w:rPr>
          <w:b/>
          <w:i/>
          <w:lang w:val="en-ID"/>
        </w:rPr>
        <w:t xml:space="preserve"> Login</w:t>
      </w:r>
    </w:p>
    <w:p w:rsidR="00D170E3" w:rsidRPr="00D170E3" w:rsidRDefault="001172EA" w:rsidP="00D170E3">
      <w:pPr>
        <w:ind w:firstLine="709"/>
        <w:jc w:val="both"/>
      </w:pPr>
      <w:r w:rsidRPr="000B150E">
        <w:rPr>
          <w:i/>
        </w:rPr>
        <w:t>Form Login</w:t>
      </w:r>
      <w:r w:rsidRPr="000B150E">
        <w:t xml:space="preserve"> </w:t>
      </w:r>
      <w:r w:rsidRPr="000B150E">
        <w:rPr>
          <w:lang w:val="sv-SE"/>
        </w:rPr>
        <w:t xml:space="preserve">berfungsi untuk keamanan data di mana </w:t>
      </w:r>
      <w:r>
        <w:t>Pimpinan, dan Administrasi</w:t>
      </w:r>
      <w:r w:rsidRPr="000B150E">
        <w:t xml:space="preserve"> </w:t>
      </w:r>
      <w:r w:rsidRPr="000B150E">
        <w:rPr>
          <w:lang w:val="sv-SE"/>
        </w:rPr>
        <w:t>diminta untuk memasukan</w:t>
      </w:r>
      <w:r w:rsidRPr="000B150E">
        <w:rPr>
          <w:i/>
          <w:lang w:val="sv-SE"/>
        </w:rPr>
        <w:t xml:space="preserve"> </w:t>
      </w:r>
      <w:r w:rsidRPr="000B150E">
        <w:t>Nama Pengguna</w:t>
      </w:r>
      <w:r w:rsidRPr="000B150E">
        <w:rPr>
          <w:i/>
          <w:lang w:val="sv-SE"/>
        </w:rPr>
        <w:t xml:space="preserve">, </w:t>
      </w:r>
      <w:r w:rsidRPr="000B150E">
        <w:rPr>
          <w:lang w:val="sv-SE"/>
        </w:rPr>
        <w:t>Jabatan</w:t>
      </w:r>
      <w:r w:rsidRPr="000B150E">
        <w:rPr>
          <w:i/>
          <w:lang w:val="sv-SE"/>
        </w:rPr>
        <w:t xml:space="preserve"> </w:t>
      </w:r>
      <w:r w:rsidRPr="00521BEA">
        <w:rPr>
          <w:lang w:val="sv-SE"/>
        </w:rPr>
        <w:t>dan</w:t>
      </w:r>
      <w:r w:rsidRPr="000B150E">
        <w:rPr>
          <w:i/>
          <w:lang w:val="sv-SE"/>
        </w:rPr>
        <w:t xml:space="preserve"> Password </w:t>
      </w:r>
      <w:r w:rsidRPr="000B150E">
        <w:rPr>
          <w:lang w:val="sv-SE"/>
        </w:rPr>
        <w:t>yang telah ditentukan sebelumnya</w:t>
      </w:r>
      <w:r w:rsidRPr="000B150E">
        <w:t xml:space="preserve">. </w:t>
      </w:r>
      <w:r w:rsidRPr="000B150E">
        <w:rPr>
          <w:i/>
        </w:rPr>
        <w:t>Form Login</w:t>
      </w:r>
      <w:r w:rsidRPr="000B150E">
        <w:t xml:space="preserve"> dapat dilihat pada gambar </w:t>
      </w:r>
      <w:r>
        <w:rPr>
          <w:lang w:val="en-ID"/>
        </w:rPr>
        <w:t xml:space="preserve">2 </w:t>
      </w:r>
      <w:r w:rsidRPr="000B150E">
        <w:t>berikut ini</w:t>
      </w:r>
      <w:r w:rsidRPr="00760F4B">
        <w:rPr>
          <w:spacing w:val="-2"/>
          <w:lang w:val="sv-SE"/>
        </w:rPr>
        <w:t>:</w:t>
      </w:r>
    </w:p>
    <w:p w:rsidR="00922CE9" w:rsidRPr="00922CE9" w:rsidRDefault="00922CE9" w:rsidP="00C320E7">
      <w:pPr>
        <w:ind w:firstLine="720"/>
        <w:jc w:val="both"/>
        <w:rPr>
          <w:lang w:val="en-ID"/>
        </w:rPr>
      </w:pPr>
    </w:p>
    <w:p w:rsidR="005E223B" w:rsidRPr="00922CE9" w:rsidRDefault="001172EA" w:rsidP="00922CE9">
      <w:pPr>
        <w:jc w:val="center"/>
        <w:rPr>
          <w:lang w:val="en-ID"/>
        </w:rPr>
      </w:pPr>
      <w:r>
        <w:rPr>
          <w:noProof/>
          <w:lang w:val="en-US"/>
        </w:rPr>
        <w:drawing>
          <wp:inline distT="0" distB="0" distL="0" distR="0">
            <wp:extent cx="3661689" cy="1877619"/>
            <wp:effectExtent l="19050" t="0" r="0" b="0"/>
            <wp:docPr id="7" name="Picture 3"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IN"/>
                    <pic:cNvPicPr>
                      <a:picLocks noChangeAspect="1" noChangeArrowheads="1"/>
                    </pic:cNvPicPr>
                  </pic:nvPicPr>
                  <pic:blipFill>
                    <a:blip r:embed="rId11" cstate="print"/>
                    <a:srcRect/>
                    <a:stretch>
                      <a:fillRect/>
                    </a:stretch>
                  </pic:blipFill>
                  <pic:spPr bwMode="auto">
                    <a:xfrm>
                      <a:off x="0" y="0"/>
                      <a:ext cx="3669058" cy="1881398"/>
                    </a:xfrm>
                    <a:prstGeom prst="rect">
                      <a:avLst/>
                    </a:prstGeom>
                    <a:noFill/>
                    <a:ln w="9525">
                      <a:noFill/>
                      <a:miter lim="800000"/>
                      <a:headEnd/>
                      <a:tailEnd/>
                    </a:ln>
                  </pic:spPr>
                </pic:pic>
              </a:graphicData>
            </a:graphic>
          </wp:inline>
        </w:drawing>
      </w:r>
    </w:p>
    <w:p w:rsidR="005E223B" w:rsidRDefault="005E223B" w:rsidP="005E223B">
      <w:pPr>
        <w:pStyle w:val="Caption"/>
        <w:rPr>
          <w:lang w:val="en-ID"/>
        </w:rPr>
      </w:pPr>
      <w:r w:rsidRPr="005E223B">
        <w:rPr>
          <w:i w:val="0"/>
        </w:rPr>
        <w:t xml:space="preserve">Gambar </w:t>
      </w:r>
      <w:r w:rsidR="005A730B" w:rsidRPr="005E223B">
        <w:rPr>
          <w:i w:val="0"/>
        </w:rPr>
        <w:fldChar w:fldCharType="begin"/>
      </w:r>
      <w:r w:rsidRPr="005E223B">
        <w:rPr>
          <w:i w:val="0"/>
        </w:rPr>
        <w:instrText xml:space="preserve"> SEQ Gambar \* ARABIC </w:instrText>
      </w:r>
      <w:r w:rsidR="005A730B" w:rsidRPr="005E223B">
        <w:rPr>
          <w:i w:val="0"/>
        </w:rPr>
        <w:fldChar w:fldCharType="separate"/>
      </w:r>
      <w:r w:rsidR="00582273">
        <w:rPr>
          <w:i w:val="0"/>
          <w:noProof/>
        </w:rPr>
        <w:t>2</w:t>
      </w:r>
      <w:r w:rsidR="005A730B" w:rsidRPr="005E223B">
        <w:rPr>
          <w:i w:val="0"/>
        </w:rPr>
        <w:fldChar w:fldCharType="end"/>
      </w:r>
      <w:r>
        <w:rPr>
          <w:i w:val="0"/>
          <w:lang w:val="en-ID"/>
        </w:rPr>
        <w:t xml:space="preserve"> Tampilan </w:t>
      </w:r>
      <w:r w:rsidR="00D170E3">
        <w:rPr>
          <w:i w:val="0"/>
          <w:lang w:val="en-ID"/>
        </w:rPr>
        <w:t>Halaman</w:t>
      </w:r>
      <w:r>
        <w:rPr>
          <w:lang w:val="en-ID"/>
        </w:rPr>
        <w:t xml:space="preserve"> Login</w:t>
      </w:r>
    </w:p>
    <w:p w:rsidR="00464636" w:rsidRPr="005E223B" w:rsidRDefault="00385F95">
      <w:pPr>
        <w:rPr>
          <w:b/>
          <w:lang w:val="en-ID"/>
        </w:rPr>
      </w:pPr>
      <w:r>
        <w:rPr>
          <w:b/>
        </w:rPr>
        <w:lastRenderedPageBreak/>
        <w:t xml:space="preserve">3.2.  </w:t>
      </w:r>
      <w:r w:rsidR="005E223B">
        <w:rPr>
          <w:b/>
          <w:lang w:val="en-ID"/>
        </w:rPr>
        <w:t>Tampilan Menu Utama</w:t>
      </w:r>
    </w:p>
    <w:p w:rsidR="00464636" w:rsidRPr="001172EA" w:rsidRDefault="001172EA" w:rsidP="00D170E3">
      <w:pPr>
        <w:ind w:firstLine="720"/>
        <w:jc w:val="both"/>
        <w:rPr>
          <w:lang w:val="en-ID"/>
        </w:rPr>
      </w:pPr>
      <w:r w:rsidRPr="001172EA">
        <w:rPr>
          <w:i/>
        </w:rPr>
        <w:t>Form</w:t>
      </w:r>
      <w:r w:rsidRPr="001172EA">
        <w:t xml:space="preserve"> Utama merupakan halaman utama yang terdiri dari Login, </w:t>
      </w:r>
      <w:r w:rsidRPr="001172EA">
        <w:rPr>
          <w:lang w:val="en-US"/>
        </w:rPr>
        <w:t>User</w:t>
      </w:r>
      <w:r w:rsidRPr="001172EA">
        <w:t xml:space="preserve">, </w:t>
      </w:r>
      <w:r w:rsidRPr="001172EA">
        <w:rPr>
          <w:lang w:val="en-US"/>
        </w:rPr>
        <w:t>Data Karyawan, Penerimaan TKB, Rekap Potongan TKB,</w:t>
      </w:r>
      <w:r w:rsidRPr="001172EA">
        <w:t xml:space="preserve"> Laporan. </w:t>
      </w:r>
      <w:r w:rsidRPr="001172EA">
        <w:rPr>
          <w:i/>
        </w:rPr>
        <w:t>Form</w:t>
      </w:r>
      <w:r w:rsidRPr="001172EA">
        <w:t xml:space="preserve"> Menu Utama dapat dilihat pada gambar </w:t>
      </w:r>
      <w:r>
        <w:rPr>
          <w:lang w:val="en-ID"/>
        </w:rPr>
        <w:t xml:space="preserve">3 </w:t>
      </w:r>
      <w:r w:rsidRPr="001172EA">
        <w:t>berikut ini:</w:t>
      </w:r>
    </w:p>
    <w:p w:rsidR="00C320E7" w:rsidRDefault="00C320E7" w:rsidP="00C320E7">
      <w:pPr>
        <w:jc w:val="both"/>
        <w:rPr>
          <w:lang w:val="en-ID"/>
        </w:rPr>
      </w:pPr>
    </w:p>
    <w:p w:rsidR="00C320E7" w:rsidRPr="00C320E7" w:rsidRDefault="001172EA" w:rsidP="00C320E7">
      <w:pPr>
        <w:jc w:val="center"/>
        <w:rPr>
          <w:lang w:val="en-ID"/>
        </w:rPr>
      </w:pPr>
      <w:r>
        <w:rPr>
          <w:noProof/>
          <w:lang w:val="en-US"/>
        </w:rPr>
        <w:drawing>
          <wp:inline distT="0" distB="0" distL="0" distR="0">
            <wp:extent cx="5142230" cy="2908300"/>
            <wp:effectExtent l="19050" t="0" r="1270" b="0"/>
            <wp:docPr id="9" name="Picture 4" descr="MENU U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U UTAMA"/>
                    <pic:cNvPicPr>
                      <a:picLocks noChangeAspect="1" noChangeArrowheads="1"/>
                    </pic:cNvPicPr>
                  </pic:nvPicPr>
                  <pic:blipFill>
                    <a:blip r:embed="rId12" cstate="print"/>
                    <a:srcRect/>
                    <a:stretch>
                      <a:fillRect/>
                    </a:stretch>
                  </pic:blipFill>
                  <pic:spPr bwMode="auto">
                    <a:xfrm>
                      <a:off x="0" y="0"/>
                      <a:ext cx="5142230" cy="2908300"/>
                    </a:xfrm>
                    <a:prstGeom prst="rect">
                      <a:avLst/>
                    </a:prstGeom>
                    <a:noFill/>
                    <a:ln w="9525">
                      <a:noFill/>
                      <a:miter lim="800000"/>
                      <a:headEnd/>
                      <a:tailEnd/>
                    </a:ln>
                  </pic:spPr>
                </pic:pic>
              </a:graphicData>
            </a:graphic>
          </wp:inline>
        </w:drawing>
      </w:r>
    </w:p>
    <w:p w:rsidR="003146F5" w:rsidRPr="003146F5" w:rsidRDefault="003146F5" w:rsidP="003146F5">
      <w:pPr>
        <w:pStyle w:val="Caption"/>
        <w:rPr>
          <w:i w:val="0"/>
          <w:sz w:val="24"/>
          <w:szCs w:val="24"/>
          <w:lang w:val="en-ID"/>
        </w:rPr>
      </w:pPr>
      <w:r w:rsidRPr="003146F5">
        <w:rPr>
          <w:i w:val="0"/>
        </w:rPr>
        <w:t xml:space="preserve">Gambar </w:t>
      </w:r>
      <w:r w:rsidR="005A730B" w:rsidRPr="003146F5">
        <w:rPr>
          <w:i w:val="0"/>
        </w:rPr>
        <w:fldChar w:fldCharType="begin"/>
      </w:r>
      <w:r w:rsidRPr="003146F5">
        <w:rPr>
          <w:i w:val="0"/>
        </w:rPr>
        <w:instrText xml:space="preserve"> SEQ Gambar \* ARABIC </w:instrText>
      </w:r>
      <w:r w:rsidR="005A730B" w:rsidRPr="003146F5">
        <w:rPr>
          <w:i w:val="0"/>
        </w:rPr>
        <w:fldChar w:fldCharType="separate"/>
      </w:r>
      <w:r w:rsidR="00582273">
        <w:rPr>
          <w:i w:val="0"/>
          <w:noProof/>
        </w:rPr>
        <w:t>3</w:t>
      </w:r>
      <w:r w:rsidR="005A730B" w:rsidRPr="003146F5">
        <w:rPr>
          <w:i w:val="0"/>
        </w:rPr>
        <w:fldChar w:fldCharType="end"/>
      </w:r>
      <w:r>
        <w:rPr>
          <w:i w:val="0"/>
          <w:lang w:val="en-ID"/>
        </w:rPr>
        <w:t xml:space="preserve"> </w:t>
      </w:r>
      <w:r w:rsidR="00922CE9" w:rsidRPr="00922CE9">
        <w:rPr>
          <w:lang w:val="en-ID"/>
        </w:rPr>
        <w:t>Form</w:t>
      </w:r>
      <w:r>
        <w:rPr>
          <w:i w:val="0"/>
          <w:lang w:val="en-ID"/>
        </w:rPr>
        <w:t xml:space="preserve"> Menu Utama</w:t>
      </w:r>
    </w:p>
    <w:p w:rsidR="005E223B" w:rsidRDefault="003146F5" w:rsidP="005E223B">
      <w:pPr>
        <w:jc w:val="both"/>
        <w:rPr>
          <w:b/>
          <w:lang w:val="en-ID"/>
        </w:rPr>
      </w:pPr>
      <w:r>
        <w:rPr>
          <w:b/>
          <w:lang w:val="en-ID"/>
        </w:rPr>
        <w:t xml:space="preserve">3.3. Tampilan </w:t>
      </w:r>
      <w:r>
        <w:rPr>
          <w:b/>
          <w:i/>
          <w:lang w:val="en-ID"/>
        </w:rPr>
        <w:t xml:space="preserve">Form </w:t>
      </w:r>
      <w:r w:rsidR="001172EA">
        <w:rPr>
          <w:b/>
          <w:lang w:val="en-ID"/>
        </w:rPr>
        <w:t>Data Karyawan</w:t>
      </w:r>
    </w:p>
    <w:p w:rsidR="001172EA" w:rsidRPr="001172EA" w:rsidRDefault="001172EA" w:rsidP="001172EA">
      <w:pPr>
        <w:pStyle w:val="ListParagraph"/>
        <w:spacing w:line="240" w:lineRule="auto"/>
        <w:ind w:left="0" w:firstLine="720"/>
        <w:jc w:val="both"/>
        <w:rPr>
          <w:rFonts w:ascii="Times New Roman" w:hAnsi="Times New Roman"/>
          <w:noProof/>
          <w:sz w:val="20"/>
          <w:szCs w:val="20"/>
        </w:rPr>
      </w:pPr>
      <w:bookmarkStart w:id="1" w:name="_Hlk482206123"/>
      <w:r w:rsidRPr="001172EA">
        <w:rPr>
          <w:rFonts w:ascii="Times New Roman" w:hAnsi="Times New Roman"/>
          <w:i/>
          <w:noProof/>
          <w:sz w:val="20"/>
          <w:szCs w:val="20"/>
        </w:rPr>
        <w:t>Form</w:t>
      </w:r>
      <w:r w:rsidRPr="001172EA">
        <w:rPr>
          <w:rFonts w:ascii="Times New Roman" w:hAnsi="Times New Roman"/>
          <w:noProof/>
          <w:sz w:val="20"/>
          <w:szCs w:val="20"/>
        </w:rPr>
        <w:t xml:space="preserve"> Data </w:t>
      </w:r>
      <w:r w:rsidRPr="001172EA">
        <w:rPr>
          <w:rFonts w:ascii="Times New Roman" w:hAnsi="Times New Roman"/>
          <w:noProof/>
          <w:sz w:val="20"/>
          <w:szCs w:val="20"/>
          <w:lang w:val="en-US"/>
        </w:rPr>
        <w:t>Karyawan</w:t>
      </w:r>
      <w:r w:rsidRPr="001172EA">
        <w:rPr>
          <w:rFonts w:ascii="Times New Roman" w:hAnsi="Times New Roman"/>
          <w:noProof/>
          <w:sz w:val="20"/>
          <w:szCs w:val="20"/>
        </w:rPr>
        <w:t xml:space="preserve"> merupakan </w:t>
      </w:r>
      <w:r w:rsidRPr="001172EA">
        <w:rPr>
          <w:rFonts w:ascii="Times New Roman" w:hAnsi="Times New Roman"/>
          <w:i/>
          <w:noProof/>
          <w:sz w:val="20"/>
          <w:szCs w:val="20"/>
        </w:rPr>
        <w:t>form</w:t>
      </w:r>
      <w:r w:rsidRPr="001172EA">
        <w:rPr>
          <w:rFonts w:ascii="Times New Roman" w:hAnsi="Times New Roman"/>
          <w:noProof/>
          <w:sz w:val="20"/>
          <w:szCs w:val="20"/>
        </w:rPr>
        <w:t xml:space="preserve"> yang berisikan tentang data </w:t>
      </w:r>
      <w:r w:rsidRPr="001172EA">
        <w:rPr>
          <w:rFonts w:ascii="Times New Roman" w:hAnsi="Times New Roman"/>
          <w:noProof/>
          <w:sz w:val="20"/>
          <w:szCs w:val="20"/>
          <w:lang w:val="en-US"/>
        </w:rPr>
        <w:t>Karyawan</w:t>
      </w:r>
      <w:r w:rsidRPr="001172EA">
        <w:rPr>
          <w:rFonts w:ascii="Times New Roman" w:hAnsi="Times New Roman"/>
          <w:noProof/>
          <w:sz w:val="20"/>
          <w:szCs w:val="20"/>
        </w:rPr>
        <w:t xml:space="preserve">. </w:t>
      </w:r>
      <w:r w:rsidRPr="001172EA">
        <w:rPr>
          <w:rFonts w:ascii="Times New Roman" w:hAnsi="Times New Roman"/>
          <w:i/>
          <w:noProof/>
          <w:sz w:val="20"/>
          <w:szCs w:val="20"/>
        </w:rPr>
        <w:t>Form</w:t>
      </w:r>
      <w:r w:rsidRPr="001172EA">
        <w:rPr>
          <w:rFonts w:ascii="Times New Roman" w:hAnsi="Times New Roman"/>
          <w:noProof/>
          <w:sz w:val="20"/>
          <w:szCs w:val="20"/>
        </w:rPr>
        <w:t xml:space="preserve"> ini digunakan ketika akan menambah, mengubah, dan menghapus data </w:t>
      </w:r>
      <w:r w:rsidRPr="001172EA">
        <w:rPr>
          <w:rFonts w:ascii="Times New Roman" w:hAnsi="Times New Roman"/>
          <w:noProof/>
          <w:sz w:val="20"/>
          <w:szCs w:val="20"/>
          <w:lang w:val="en-US"/>
        </w:rPr>
        <w:t>Karyawan</w:t>
      </w:r>
      <w:r w:rsidRPr="001172EA">
        <w:rPr>
          <w:rFonts w:ascii="Times New Roman" w:hAnsi="Times New Roman"/>
          <w:noProof/>
          <w:sz w:val="20"/>
          <w:szCs w:val="20"/>
        </w:rPr>
        <w:t xml:space="preserve">. Adapun data yang terdapat dalam </w:t>
      </w:r>
      <w:r w:rsidRPr="001172EA">
        <w:rPr>
          <w:rFonts w:ascii="Times New Roman" w:hAnsi="Times New Roman"/>
          <w:i/>
          <w:noProof/>
          <w:sz w:val="20"/>
          <w:szCs w:val="20"/>
        </w:rPr>
        <w:t>Form</w:t>
      </w:r>
      <w:r w:rsidRPr="001172EA">
        <w:rPr>
          <w:rFonts w:ascii="Times New Roman" w:hAnsi="Times New Roman"/>
          <w:noProof/>
          <w:sz w:val="20"/>
          <w:szCs w:val="20"/>
        </w:rPr>
        <w:t xml:space="preserve"> Data </w:t>
      </w:r>
      <w:r w:rsidRPr="001172EA">
        <w:rPr>
          <w:rFonts w:ascii="Times New Roman" w:hAnsi="Times New Roman"/>
          <w:noProof/>
          <w:sz w:val="20"/>
          <w:szCs w:val="20"/>
          <w:lang w:val="en-US"/>
        </w:rPr>
        <w:t>Karyawan</w:t>
      </w:r>
      <w:r w:rsidRPr="001172EA">
        <w:rPr>
          <w:rFonts w:ascii="Times New Roman" w:hAnsi="Times New Roman"/>
          <w:noProof/>
          <w:sz w:val="20"/>
          <w:szCs w:val="20"/>
        </w:rPr>
        <w:t xml:space="preserve"> adalah </w:t>
      </w:r>
      <w:r w:rsidRPr="001172EA">
        <w:rPr>
          <w:rFonts w:ascii="Times New Roman" w:hAnsi="Times New Roman"/>
          <w:noProof/>
          <w:sz w:val="20"/>
          <w:szCs w:val="20"/>
          <w:lang w:val="en-US"/>
        </w:rPr>
        <w:t>NIk, Nama Karyawan, Alamat, Telepon, Kota, Tahun Masuk, Jabatan, No rekening</w:t>
      </w:r>
      <w:r w:rsidRPr="001172EA">
        <w:rPr>
          <w:rFonts w:ascii="Times New Roman" w:hAnsi="Times New Roman"/>
          <w:noProof/>
          <w:sz w:val="20"/>
          <w:szCs w:val="20"/>
        </w:rPr>
        <w:t xml:space="preserve">. </w:t>
      </w:r>
      <w:r w:rsidRPr="001172EA">
        <w:rPr>
          <w:rFonts w:ascii="Times New Roman" w:hAnsi="Times New Roman"/>
          <w:i/>
          <w:noProof/>
          <w:sz w:val="20"/>
          <w:szCs w:val="20"/>
        </w:rPr>
        <w:t>Form</w:t>
      </w:r>
      <w:r w:rsidRPr="001172EA">
        <w:rPr>
          <w:rFonts w:ascii="Times New Roman" w:hAnsi="Times New Roman"/>
          <w:noProof/>
          <w:sz w:val="20"/>
          <w:szCs w:val="20"/>
        </w:rPr>
        <w:t xml:space="preserve"> Data </w:t>
      </w:r>
      <w:r w:rsidRPr="001172EA">
        <w:rPr>
          <w:rFonts w:ascii="Times New Roman" w:hAnsi="Times New Roman"/>
          <w:noProof/>
          <w:sz w:val="20"/>
          <w:szCs w:val="20"/>
          <w:lang w:val="en-US"/>
        </w:rPr>
        <w:t>Karyawan</w:t>
      </w:r>
      <w:r w:rsidRPr="001172EA">
        <w:rPr>
          <w:rFonts w:ascii="Times New Roman" w:hAnsi="Times New Roman"/>
          <w:noProof/>
          <w:sz w:val="20"/>
          <w:szCs w:val="20"/>
        </w:rPr>
        <w:t xml:space="preserve"> dapat dilihat pada gambar berikut ini</w:t>
      </w:r>
      <w:bookmarkEnd w:id="1"/>
      <w:r w:rsidRPr="001172EA">
        <w:rPr>
          <w:rFonts w:ascii="Times New Roman" w:hAnsi="Times New Roman"/>
          <w:noProof/>
          <w:sz w:val="20"/>
          <w:szCs w:val="20"/>
        </w:rPr>
        <w:t>:</w:t>
      </w:r>
    </w:p>
    <w:p w:rsidR="003146F5" w:rsidRDefault="001172EA" w:rsidP="003146F5">
      <w:pPr>
        <w:jc w:val="center"/>
        <w:rPr>
          <w:lang w:val="en-ID"/>
        </w:rPr>
      </w:pPr>
      <w:r>
        <w:rPr>
          <w:b/>
          <w:noProof/>
          <w:sz w:val="24"/>
          <w:szCs w:val="24"/>
          <w:lang w:val="en-US"/>
        </w:rPr>
        <w:drawing>
          <wp:inline distT="0" distB="0" distL="0" distR="0">
            <wp:extent cx="4962525" cy="2628900"/>
            <wp:effectExtent l="19050" t="0" r="9525" b="0"/>
            <wp:docPr id="10" name="Picture 2" descr="Data Karyawan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Karyawan Baru"/>
                    <pic:cNvPicPr>
                      <a:picLocks noChangeAspect="1" noChangeArrowheads="1"/>
                    </pic:cNvPicPr>
                  </pic:nvPicPr>
                  <pic:blipFill>
                    <a:blip r:embed="rId13" cstate="print"/>
                    <a:srcRect/>
                    <a:stretch>
                      <a:fillRect/>
                    </a:stretch>
                  </pic:blipFill>
                  <pic:spPr bwMode="auto">
                    <a:xfrm>
                      <a:off x="0" y="0"/>
                      <a:ext cx="4962525" cy="2628900"/>
                    </a:xfrm>
                    <a:prstGeom prst="rect">
                      <a:avLst/>
                    </a:prstGeom>
                    <a:noFill/>
                    <a:ln w="9525">
                      <a:noFill/>
                      <a:miter lim="800000"/>
                      <a:headEnd/>
                      <a:tailEnd/>
                    </a:ln>
                  </pic:spPr>
                </pic:pic>
              </a:graphicData>
            </a:graphic>
          </wp:inline>
        </w:drawing>
      </w:r>
    </w:p>
    <w:p w:rsidR="003146F5" w:rsidRDefault="003146F5" w:rsidP="003146F5">
      <w:pPr>
        <w:pStyle w:val="Caption"/>
        <w:rPr>
          <w:i w:val="0"/>
          <w:lang w:val="en-ID"/>
        </w:rPr>
      </w:pPr>
      <w:r w:rsidRPr="003146F5">
        <w:rPr>
          <w:i w:val="0"/>
        </w:rPr>
        <w:t xml:space="preserve">Gambar </w:t>
      </w:r>
      <w:r w:rsidR="005A730B" w:rsidRPr="003146F5">
        <w:rPr>
          <w:i w:val="0"/>
        </w:rPr>
        <w:fldChar w:fldCharType="begin"/>
      </w:r>
      <w:r w:rsidRPr="003146F5">
        <w:rPr>
          <w:i w:val="0"/>
        </w:rPr>
        <w:instrText xml:space="preserve"> SEQ Gambar \* ARABIC </w:instrText>
      </w:r>
      <w:r w:rsidR="005A730B" w:rsidRPr="003146F5">
        <w:rPr>
          <w:i w:val="0"/>
        </w:rPr>
        <w:fldChar w:fldCharType="separate"/>
      </w:r>
      <w:r w:rsidR="00582273">
        <w:rPr>
          <w:i w:val="0"/>
          <w:noProof/>
        </w:rPr>
        <w:t>4</w:t>
      </w:r>
      <w:r w:rsidR="005A730B" w:rsidRPr="003146F5">
        <w:rPr>
          <w:i w:val="0"/>
        </w:rPr>
        <w:fldChar w:fldCharType="end"/>
      </w:r>
      <w:r>
        <w:rPr>
          <w:i w:val="0"/>
          <w:lang w:val="en-ID"/>
        </w:rPr>
        <w:t xml:space="preserve"> </w:t>
      </w:r>
      <w:r>
        <w:rPr>
          <w:lang w:val="en-ID"/>
        </w:rPr>
        <w:t xml:space="preserve">Form </w:t>
      </w:r>
      <w:r w:rsidR="001172EA">
        <w:rPr>
          <w:i w:val="0"/>
          <w:lang w:val="en-ID"/>
        </w:rPr>
        <w:t>Data Karyawan</w:t>
      </w:r>
    </w:p>
    <w:p w:rsidR="003146F5" w:rsidRDefault="003146F5" w:rsidP="003146F5">
      <w:pPr>
        <w:rPr>
          <w:b/>
          <w:lang w:val="en-ID"/>
        </w:rPr>
      </w:pPr>
      <w:r>
        <w:rPr>
          <w:b/>
          <w:lang w:val="en-ID"/>
        </w:rPr>
        <w:t xml:space="preserve">3.4. Tampilan </w:t>
      </w:r>
      <w:r>
        <w:rPr>
          <w:b/>
          <w:i/>
          <w:lang w:val="en-ID"/>
        </w:rPr>
        <w:t xml:space="preserve">Form </w:t>
      </w:r>
      <w:r w:rsidR="00B37C84">
        <w:rPr>
          <w:b/>
          <w:lang w:val="en-ID"/>
        </w:rPr>
        <w:t xml:space="preserve">Data </w:t>
      </w:r>
      <w:r w:rsidR="001172EA">
        <w:rPr>
          <w:b/>
          <w:lang w:val="en-ID"/>
        </w:rPr>
        <w:t>Penerimaan TKB</w:t>
      </w:r>
    </w:p>
    <w:p w:rsidR="003146F5" w:rsidRPr="001172EA" w:rsidRDefault="001172EA" w:rsidP="001172EA">
      <w:pPr>
        <w:ind w:firstLine="709"/>
        <w:jc w:val="both"/>
        <w:rPr>
          <w:lang w:val="en-ID"/>
        </w:rPr>
      </w:pPr>
      <w:r w:rsidRPr="001172EA">
        <w:rPr>
          <w:i/>
          <w:noProof/>
        </w:rPr>
        <w:t>Form</w:t>
      </w:r>
      <w:r w:rsidRPr="001172EA">
        <w:rPr>
          <w:noProof/>
        </w:rPr>
        <w:t xml:space="preserve"> </w:t>
      </w:r>
      <w:r w:rsidRPr="001172EA">
        <w:rPr>
          <w:noProof/>
          <w:lang w:val="en-US"/>
        </w:rPr>
        <w:t>Penerimaan TKB</w:t>
      </w:r>
      <w:r w:rsidRPr="001172EA">
        <w:rPr>
          <w:noProof/>
        </w:rPr>
        <w:t xml:space="preserve"> merupakan </w:t>
      </w:r>
      <w:r w:rsidRPr="001172EA">
        <w:rPr>
          <w:i/>
          <w:noProof/>
        </w:rPr>
        <w:t>form</w:t>
      </w:r>
      <w:r w:rsidRPr="001172EA">
        <w:rPr>
          <w:noProof/>
        </w:rPr>
        <w:t xml:space="preserve"> yang berisikan tentang </w:t>
      </w:r>
      <w:r w:rsidRPr="001172EA">
        <w:rPr>
          <w:noProof/>
          <w:lang w:val="en-US"/>
        </w:rPr>
        <w:t>Penerimaan TKB</w:t>
      </w:r>
      <w:r w:rsidRPr="001172EA">
        <w:rPr>
          <w:noProof/>
        </w:rPr>
        <w:t xml:space="preserve">. </w:t>
      </w:r>
      <w:r w:rsidRPr="001172EA">
        <w:rPr>
          <w:i/>
          <w:noProof/>
        </w:rPr>
        <w:t>Form</w:t>
      </w:r>
      <w:r w:rsidRPr="001172EA">
        <w:rPr>
          <w:noProof/>
        </w:rPr>
        <w:t xml:space="preserve"> ini digunakan ketika akan menambah, mengubah, dan menghapus Data </w:t>
      </w:r>
      <w:r w:rsidRPr="001172EA">
        <w:rPr>
          <w:noProof/>
          <w:lang w:val="en-US"/>
        </w:rPr>
        <w:t>Penerimaan TKB</w:t>
      </w:r>
      <w:r w:rsidRPr="001172EA">
        <w:rPr>
          <w:noProof/>
        </w:rPr>
        <w:t xml:space="preserve">. Adapun data yang terdapat dalam </w:t>
      </w:r>
      <w:r w:rsidRPr="001172EA">
        <w:rPr>
          <w:i/>
          <w:noProof/>
        </w:rPr>
        <w:t>Form</w:t>
      </w:r>
      <w:r w:rsidRPr="001172EA">
        <w:rPr>
          <w:noProof/>
        </w:rPr>
        <w:t xml:space="preserve"> Data </w:t>
      </w:r>
      <w:r w:rsidRPr="001172EA">
        <w:rPr>
          <w:noProof/>
          <w:lang w:val="en-US"/>
        </w:rPr>
        <w:t>Penerimaan TKB</w:t>
      </w:r>
      <w:r w:rsidRPr="001172EA">
        <w:rPr>
          <w:noProof/>
        </w:rPr>
        <w:t xml:space="preserve"> adalah </w:t>
      </w:r>
      <w:r w:rsidRPr="001172EA">
        <w:rPr>
          <w:noProof/>
          <w:lang w:val="en-US"/>
        </w:rPr>
        <w:t>No Nota, Periode Bulan, Periode Tahun, NIP, Nama Karyawan, Alamat, Jabatan, No Rekening dan Penerimaan Netto</w:t>
      </w:r>
      <w:r w:rsidRPr="001172EA">
        <w:rPr>
          <w:noProof/>
        </w:rPr>
        <w:t xml:space="preserve">. </w:t>
      </w:r>
      <w:r w:rsidRPr="001172EA">
        <w:rPr>
          <w:i/>
          <w:noProof/>
        </w:rPr>
        <w:t>Form</w:t>
      </w:r>
      <w:r w:rsidRPr="001172EA">
        <w:rPr>
          <w:noProof/>
        </w:rPr>
        <w:t xml:space="preserve"> Data </w:t>
      </w:r>
      <w:r w:rsidRPr="001172EA">
        <w:rPr>
          <w:noProof/>
          <w:lang w:val="en-US"/>
        </w:rPr>
        <w:t>Penerimaan TKB</w:t>
      </w:r>
      <w:r w:rsidRPr="001172EA">
        <w:rPr>
          <w:noProof/>
        </w:rPr>
        <w:t xml:space="preserve"> dapat dilihat pada gambar </w:t>
      </w:r>
      <w:r>
        <w:rPr>
          <w:noProof/>
          <w:lang w:val="en-ID"/>
        </w:rPr>
        <w:t xml:space="preserve">5 </w:t>
      </w:r>
      <w:r w:rsidRPr="001172EA">
        <w:rPr>
          <w:noProof/>
        </w:rPr>
        <w:t>berikut ini:</w:t>
      </w:r>
    </w:p>
    <w:p w:rsidR="003146F5" w:rsidRPr="00B37C84" w:rsidRDefault="003146F5" w:rsidP="00B37C84">
      <w:pPr>
        <w:ind w:firstLine="709"/>
        <w:jc w:val="both"/>
        <w:rPr>
          <w:lang w:val="en-ID"/>
        </w:rPr>
      </w:pPr>
    </w:p>
    <w:p w:rsidR="003146F5" w:rsidRPr="003146F5" w:rsidRDefault="001172EA" w:rsidP="003146F5">
      <w:pPr>
        <w:jc w:val="center"/>
        <w:rPr>
          <w:b/>
          <w:lang w:val="en-ID"/>
        </w:rPr>
      </w:pPr>
      <w:r>
        <w:rPr>
          <w:b/>
          <w:noProof/>
          <w:lang w:val="en-US"/>
        </w:rPr>
        <w:drawing>
          <wp:inline distT="0" distB="0" distL="0" distR="0">
            <wp:extent cx="5029200" cy="2331720"/>
            <wp:effectExtent l="19050" t="0" r="0" b="0"/>
            <wp:docPr id="11" name="Picture 5" descr="Penerimaan T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erimaan TKB"/>
                    <pic:cNvPicPr>
                      <a:picLocks noChangeAspect="1" noChangeArrowheads="1"/>
                    </pic:cNvPicPr>
                  </pic:nvPicPr>
                  <pic:blipFill>
                    <a:blip r:embed="rId14" cstate="print"/>
                    <a:srcRect/>
                    <a:stretch>
                      <a:fillRect/>
                    </a:stretch>
                  </pic:blipFill>
                  <pic:spPr bwMode="auto">
                    <a:xfrm>
                      <a:off x="0" y="0"/>
                      <a:ext cx="5029200" cy="2331720"/>
                    </a:xfrm>
                    <a:prstGeom prst="rect">
                      <a:avLst/>
                    </a:prstGeom>
                    <a:noFill/>
                    <a:ln w="9525">
                      <a:noFill/>
                      <a:miter lim="800000"/>
                      <a:headEnd/>
                      <a:tailEnd/>
                    </a:ln>
                  </pic:spPr>
                </pic:pic>
              </a:graphicData>
            </a:graphic>
          </wp:inline>
        </w:drawing>
      </w:r>
    </w:p>
    <w:p w:rsidR="00464636" w:rsidRDefault="003146F5" w:rsidP="003146F5">
      <w:pPr>
        <w:pStyle w:val="Caption"/>
        <w:rPr>
          <w:i w:val="0"/>
          <w:lang w:val="en-ID"/>
        </w:rPr>
      </w:pPr>
      <w:r w:rsidRPr="003146F5">
        <w:rPr>
          <w:i w:val="0"/>
        </w:rPr>
        <w:t xml:space="preserve">Gambar </w:t>
      </w:r>
      <w:r w:rsidR="005A730B" w:rsidRPr="003146F5">
        <w:rPr>
          <w:i w:val="0"/>
        </w:rPr>
        <w:fldChar w:fldCharType="begin"/>
      </w:r>
      <w:r w:rsidRPr="003146F5">
        <w:rPr>
          <w:i w:val="0"/>
        </w:rPr>
        <w:instrText xml:space="preserve"> SEQ Gambar \* ARABIC </w:instrText>
      </w:r>
      <w:r w:rsidR="005A730B" w:rsidRPr="003146F5">
        <w:rPr>
          <w:i w:val="0"/>
        </w:rPr>
        <w:fldChar w:fldCharType="separate"/>
      </w:r>
      <w:r w:rsidR="00582273">
        <w:rPr>
          <w:i w:val="0"/>
          <w:noProof/>
        </w:rPr>
        <w:t>5</w:t>
      </w:r>
      <w:r w:rsidR="005A730B" w:rsidRPr="003146F5">
        <w:rPr>
          <w:i w:val="0"/>
        </w:rPr>
        <w:fldChar w:fldCharType="end"/>
      </w:r>
      <w:r>
        <w:rPr>
          <w:i w:val="0"/>
          <w:lang w:val="en-ID"/>
        </w:rPr>
        <w:t xml:space="preserve"> </w:t>
      </w:r>
      <w:r>
        <w:rPr>
          <w:lang w:val="en-ID"/>
        </w:rPr>
        <w:t xml:space="preserve">Form </w:t>
      </w:r>
      <w:r w:rsidR="00B37C84">
        <w:rPr>
          <w:i w:val="0"/>
          <w:lang w:val="en-ID"/>
        </w:rPr>
        <w:t xml:space="preserve">Data </w:t>
      </w:r>
      <w:r w:rsidR="001172EA">
        <w:rPr>
          <w:i w:val="0"/>
          <w:lang w:val="en-ID"/>
        </w:rPr>
        <w:t>Penerimaan TKB</w:t>
      </w:r>
    </w:p>
    <w:p w:rsidR="003146F5" w:rsidRDefault="003146F5" w:rsidP="003146F5">
      <w:pPr>
        <w:rPr>
          <w:b/>
          <w:lang w:val="en-ID"/>
        </w:rPr>
      </w:pPr>
      <w:r>
        <w:rPr>
          <w:b/>
          <w:lang w:val="en-ID"/>
        </w:rPr>
        <w:t xml:space="preserve">3.5. Tampilan </w:t>
      </w:r>
      <w:r w:rsidRPr="003146F5">
        <w:rPr>
          <w:b/>
          <w:i/>
          <w:lang w:val="en-ID"/>
        </w:rPr>
        <w:t>Form</w:t>
      </w:r>
      <w:r>
        <w:rPr>
          <w:b/>
          <w:lang w:val="en-ID"/>
        </w:rPr>
        <w:t xml:space="preserve"> </w:t>
      </w:r>
      <w:r w:rsidR="00B26739">
        <w:rPr>
          <w:b/>
          <w:lang w:val="en-ID"/>
        </w:rPr>
        <w:t xml:space="preserve">Data </w:t>
      </w:r>
      <w:r w:rsidR="001172EA">
        <w:rPr>
          <w:b/>
          <w:lang w:val="en-ID"/>
        </w:rPr>
        <w:t>Perhitungan Potongan TKB</w:t>
      </w:r>
    </w:p>
    <w:p w:rsidR="003146F5" w:rsidRPr="001172EA" w:rsidRDefault="001172EA" w:rsidP="001172EA">
      <w:pPr>
        <w:ind w:firstLine="709"/>
        <w:jc w:val="both"/>
        <w:rPr>
          <w:lang w:val="en-ID"/>
        </w:rPr>
      </w:pPr>
      <w:r w:rsidRPr="001172EA">
        <w:rPr>
          <w:i/>
          <w:noProof/>
        </w:rPr>
        <w:t>Form</w:t>
      </w:r>
      <w:r w:rsidRPr="001172EA">
        <w:rPr>
          <w:noProof/>
        </w:rPr>
        <w:t xml:space="preserve"> Data </w:t>
      </w:r>
      <w:r w:rsidRPr="001172EA">
        <w:rPr>
          <w:noProof/>
          <w:lang w:val="en-US"/>
        </w:rPr>
        <w:t>Perhitungan Potongan TKB</w:t>
      </w:r>
      <w:r w:rsidRPr="001172EA">
        <w:rPr>
          <w:noProof/>
        </w:rPr>
        <w:t xml:space="preserve"> merupakan </w:t>
      </w:r>
      <w:r w:rsidRPr="001172EA">
        <w:rPr>
          <w:i/>
          <w:noProof/>
        </w:rPr>
        <w:t>form</w:t>
      </w:r>
      <w:r w:rsidRPr="001172EA">
        <w:rPr>
          <w:noProof/>
        </w:rPr>
        <w:t xml:space="preserve"> yang berisikan tentang data </w:t>
      </w:r>
      <w:r w:rsidRPr="001172EA">
        <w:rPr>
          <w:noProof/>
          <w:lang w:val="en-US"/>
        </w:rPr>
        <w:t>Perhitungan Potongan TKB</w:t>
      </w:r>
      <w:r w:rsidRPr="001172EA">
        <w:rPr>
          <w:noProof/>
        </w:rPr>
        <w:t xml:space="preserve">. </w:t>
      </w:r>
      <w:r w:rsidRPr="001172EA">
        <w:rPr>
          <w:i/>
          <w:noProof/>
        </w:rPr>
        <w:t>Form</w:t>
      </w:r>
      <w:r w:rsidRPr="001172EA">
        <w:rPr>
          <w:noProof/>
        </w:rPr>
        <w:t xml:space="preserve"> ini digunakan ketika akan menambah, dan menghapus data </w:t>
      </w:r>
      <w:r w:rsidRPr="001172EA">
        <w:rPr>
          <w:noProof/>
          <w:lang w:val="en-US"/>
        </w:rPr>
        <w:t>Perhitungan Potongan TKB</w:t>
      </w:r>
      <w:r w:rsidRPr="001172EA">
        <w:rPr>
          <w:noProof/>
        </w:rPr>
        <w:t xml:space="preserve">. Adapun data yang terdapat dalam </w:t>
      </w:r>
      <w:r w:rsidRPr="001172EA">
        <w:rPr>
          <w:i/>
          <w:noProof/>
        </w:rPr>
        <w:t>Form</w:t>
      </w:r>
      <w:r w:rsidRPr="001172EA">
        <w:rPr>
          <w:noProof/>
        </w:rPr>
        <w:t xml:space="preserve"> Data</w:t>
      </w:r>
      <w:r w:rsidRPr="001172EA">
        <w:rPr>
          <w:noProof/>
          <w:lang w:val="en-US"/>
        </w:rPr>
        <w:t xml:space="preserve"> Perhitungan Potongan TKB</w:t>
      </w:r>
      <w:r w:rsidRPr="001172EA">
        <w:rPr>
          <w:noProof/>
        </w:rPr>
        <w:t xml:space="preserve"> adalah </w:t>
      </w:r>
      <w:r w:rsidRPr="001172EA">
        <w:rPr>
          <w:noProof/>
          <w:lang w:val="en-US"/>
        </w:rPr>
        <w:t>No Slip, Tanggal, Input, Periode Bulan, Periode Tahun, NIP, Nama Karyawan, Jabatan, No_Rekening, Jumlah Netto, Infak Masjid, KSP, BRI TJK, Arisan, Tunggakan Toko, Bon Toko, Kekurangan Jahit, Iuran Sekar, Inkop, Tabungan Qurban, Zakat, Total Potongan, Total Diterima</w:t>
      </w:r>
      <w:r w:rsidRPr="001172EA">
        <w:rPr>
          <w:noProof/>
        </w:rPr>
        <w:t xml:space="preserve"> . </w:t>
      </w:r>
      <w:r w:rsidRPr="001172EA">
        <w:rPr>
          <w:i/>
          <w:noProof/>
        </w:rPr>
        <w:t>Form</w:t>
      </w:r>
      <w:r w:rsidRPr="001172EA">
        <w:rPr>
          <w:noProof/>
        </w:rPr>
        <w:t xml:space="preserve"> Data </w:t>
      </w:r>
      <w:r w:rsidRPr="001172EA">
        <w:rPr>
          <w:noProof/>
          <w:lang w:val="en-US"/>
        </w:rPr>
        <w:t>Perhitungan Potongan TKB</w:t>
      </w:r>
      <w:r w:rsidRPr="001172EA">
        <w:rPr>
          <w:noProof/>
        </w:rPr>
        <w:t xml:space="preserve"> dapat dilihat pada gambar berikut ini:</w:t>
      </w:r>
    </w:p>
    <w:p w:rsidR="007B344B" w:rsidRPr="007B344B" w:rsidRDefault="007B344B" w:rsidP="003146F5">
      <w:pPr>
        <w:ind w:firstLine="709"/>
        <w:jc w:val="both"/>
        <w:rPr>
          <w:lang w:val="en-ID"/>
        </w:rPr>
      </w:pPr>
    </w:p>
    <w:p w:rsidR="007B344B" w:rsidRDefault="001172EA" w:rsidP="007B344B">
      <w:pPr>
        <w:jc w:val="center"/>
        <w:rPr>
          <w:lang w:val="en-ID"/>
        </w:rPr>
      </w:pPr>
      <w:r>
        <w:rPr>
          <w:noProof/>
          <w:lang w:val="en-US"/>
        </w:rPr>
        <w:drawing>
          <wp:inline distT="0" distB="0" distL="0" distR="0">
            <wp:extent cx="4184636" cy="3319584"/>
            <wp:effectExtent l="19050" t="0" r="6364" b="0"/>
            <wp:docPr id="12" name="Picture 6" descr="Rekap potongan TKB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kap potongan TKB baru"/>
                    <pic:cNvPicPr>
                      <a:picLocks noChangeAspect="1" noChangeArrowheads="1"/>
                    </pic:cNvPicPr>
                  </pic:nvPicPr>
                  <pic:blipFill>
                    <a:blip r:embed="rId15" cstate="print"/>
                    <a:srcRect/>
                    <a:stretch>
                      <a:fillRect/>
                    </a:stretch>
                  </pic:blipFill>
                  <pic:spPr bwMode="auto">
                    <a:xfrm>
                      <a:off x="0" y="0"/>
                      <a:ext cx="4187638" cy="3321966"/>
                    </a:xfrm>
                    <a:prstGeom prst="rect">
                      <a:avLst/>
                    </a:prstGeom>
                    <a:noFill/>
                    <a:ln w="9525">
                      <a:noFill/>
                      <a:miter lim="800000"/>
                      <a:headEnd/>
                      <a:tailEnd/>
                    </a:ln>
                  </pic:spPr>
                </pic:pic>
              </a:graphicData>
            </a:graphic>
          </wp:inline>
        </w:drawing>
      </w:r>
    </w:p>
    <w:p w:rsidR="007B344B" w:rsidRDefault="007B344B" w:rsidP="007B344B">
      <w:pPr>
        <w:pStyle w:val="Caption"/>
        <w:rPr>
          <w:i w:val="0"/>
          <w:lang w:val="en-ID"/>
        </w:rPr>
      </w:pPr>
      <w:r w:rsidRPr="007B344B">
        <w:rPr>
          <w:i w:val="0"/>
        </w:rPr>
        <w:t xml:space="preserve">Gambar </w:t>
      </w:r>
      <w:r w:rsidR="005A730B" w:rsidRPr="007B344B">
        <w:rPr>
          <w:i w:val="0"/>
        </w:rPr>
        <w:fldChar w:fldCharType="begin"/>
      </w:r>
      <w:r w:rsidRPr="007B344B">
        <w:rPr>
          <w:i w:val="0"/>
        </w:rPr>
        <w:instrText xml:space="preserve"> SEQ Gambar \* ARABIC </w:instrText>
      </w:r>
      <w:r w:rsidR="005A730B" w:rsidRPr="007B344B">
        <w:rPr>
          <w:i w:val="0"/>
        </w:rPr>
        <w:fldChar w:fldCharType="separate"/>
      </w:r>
      <w:r w:rsidR="00582273">
        <w:rPr>
          <w:i w:val="0"/>
          <w:noProof/>
        </w:rPr>
        <w:t>6</w:t>
      </w:r>
      <w:r w:rsidR="005A730B" w:rsidRPr="007B344B">
        <w:rPr>
          <w:i w:val="0"/>
        </w:rPr>
        <w:fldChar w:fldCharType="end"/>
      </w:r>
      <w:r>
        <w:rPr>
          <w:i w:val="0"/>
          <w:lang w:val="en-ID"/>
        </w:rPr>
        <w:t xml:space="preserve"> </w:t>
      </w:r>
      <w:r>
        <w:rPr>
          <w:lang w:val="en-ID"/>
        </w:rPr>
        <w:t xml:space="preserve">Form </w:t>
      </w:r>
      <w:r w:rsidR="001172EA">
        <w:rPr>
          <w:i w:val="0"/>
          <w:lang w:val="en-ID"/>
        </w:rPr>
        <w:t>Perhitungan Potongan TKB</w:t>
      </w:r>
    </w:p>
    <w:p w:rsidR="007B344B" w:rsidRPr="001E7039" w:rsidRDefault="007B344B" w:rsidP="007B344B">
      <w:pPr>
        <w:rPr>
          <w:b/>
          <w:lang w:val="en-ID"/>
        </w:rPr>
      </w:pPr>
      <w:r>
        <w:rPr>
          <w:b/>
          <w:lang w:val="en-ID"/>
        </w:rPr>
        <w:t xml:space="preserve">3.6. </w:t>
      </w:r>
      <w:r w:rsidRPr="00B26739">
        <w:rPr>
          <w:b/>
          <w:lang w:val="en-ID"/>
        </w:rPr>
        <w:t xml:space="preserve">Tampilan </w:t>
      </w:r>
      <w:r w:rsidR="001172EA">
        <w:rPr>
          <w:b/>
          <w:lang w:val="en-ID"/>
        </w:rPr>
        <w:t>Slip Gaji</w:t>
      </w:r>
    </w:p>
    <w:p w:rsidR="007B344B" w:rsidRPr="00E00D49" w:rsidRDefault="001172EA" w:rsidP="00E00D49">
      <w:pPr>
        <w:ind w:firstLine="709"/>
        <w:jc w:val="both"/>
        <w:rPr>
          <w:lang w:val="en-ID"/>
        </w:rPr>
      </w:pPr>
      <w:r>
        <w:rPr>
          <w:spacing w:val="-1"/>
          <w:lang w:val="en-ID"/>
        </w:rPr>
        <w:t>Slip gaji hasil potongan TKB</w:t>
      </w:r>
      <w:r w:rsidR="00E00D49" w:rsidRPr="00E00D49">
        <w:rPr>
          <w:lang w:val="en-US"/>
        </w:rPr>
        <w:t xml:space="preserve"> </w:t>
      </w:r>
      <w:r w:rsidR="00E00D49" w:rsidRPr="00E00D49">
        <w:t>d</w:t>
      </w:r>
      <w:r w:rsidR="00E00D49" w:rsidRPr="00E00D49">
        <w:rPr>
          <w:spacing w:val="1"/>
        </w:rPr>
        <w:t>a</w:t>
      </w:r>
      <w:r w:rsidR="00E00D49" w:rsidRPr="00E00D49">
        <w:t>p</w:t>
      </w:r>
      <w:r w:rsidR="00E00D49" w:rsidRPr="00E00D49">
        <w:rPr>
          <w:spacing w:val="-3"/>
        </w:rPr>
        <w:t>a</w:t>
      </w:r>
      <w:r w:rsidR="00E00D49" w:rsidRPr="00E00D49">
        <w:t>t</w:t>
      </w:r>
      <w:r w:rsidR="00E00D49" w:rsidRPr="00E00D49">
        <w:rPr>
          <w:spacing w:val="1"/>
        </w:rPr>
        <w:t xml:space="preserve"> </w:t>
      </w:r>
      <w:r w:rsidR="00E00D49" w:rsidRPr="00E00D49">
        <w:t>d</w:t>
      </w:r>
      <w:r w:rsidR="00E00D49" w:rsidRPr="00E00D49">
        <w:rPr>
          <w:spacing w:val="1"/>
        </w:rPr>
        <w:t>i</w:t>
      </w:r>
      <w:r w:rsidR="00E00D49" w:rsidRPr="00E00D49">
        <w:rPr>
          <w:spacing w:val="-3"/>
        </w:rPr>
        <w:t>l</w:t>
      </w:r>
      <w:r w:rsidR="00E00D49" w:rsidRPr="00E00D49">
        <w:rPr>
          <w:spacing w:val="1"/>
        </w:rPr>
        <w:t>i</w:t>
      </w:r>
      <w:r w:rsidR="00E00D49" w:rsidRPr="00E00D49">
        <w:t>h</w:t>
      </w:r>
      <w:r w:rsidR="00E00D49" w:rsidRPr="00E00D49">
        <w:rPr>
          <w:spacing w:val="1"/>
        </w:rPr>
        <w:t>a</w:t>
      </w:r>
      <w:r w:rsidR="00E00D49" w:rsidRPr="00E00D49">
        <w:t>t</w:t>
      </w:r>
      <w:r w:rsidR="00E00D49" w:rsidRPr="00E00D49">
        <w:rPr>
          <w:spacing w:val="1"/>
        </w:rPr>
        <w:t xml:space="preserve"> </w:t>
      </w:r>
      <w:r w:rsidR="00E00D49" w:rsidRPr="00E00D49">
        <w:rPr>
          <w:spacing w:val="-4"/>
        </w:rPr>
        <w:t>p</w:t>
      </w:r>
      <w:r w:rsidR="00E00D49" w:rsidRPr="00E00D49">
        <w:rPr>
          <w:spacing w:val="1"/>
        </w:rPr>
        <w:t>a</w:t>
      </w:r>
      <w:r w:rsidR="00E00D49" w:rsidRPr="00E00D49">
        <w:t>da</w:t>
      </w:r>
      <w:r w:rsidR="00E00D49" w:rsidRPr="00E00D49">
        <w:rPr>
          <w:spacing w:val="1"/>
        </w:rPr>
        <w:t xml:space="preserve"> </w:t>
      </w:r>
      <w:r w:rsidR="00E00D49" w:rsidRPr="00E00D49">
        <w:rPr>
          <w:spacing w:val="-4"/>
        </w:rPr>
        <w:t>g</w:t>
      </w:r>
      <w:r w:rsidR="00E00D49" w:rsidRPr="00E00D49">
        <w:rPr>
          <w:spacing w:val="1"/>
        </w:rPr>
        <w:t>am</w:t>
      </w:r>
      <w:r w:rsidR="00E00D49" w:rsidRPr="00E00D49">
        <w:t>b</w:t>
      </w:r>
      <w:r w:rsidR="00E00D49" w:rsidRPr="00E00D49">
        <w:rPr>
          <w:spacing w:val="1"/>
        </w:rPr>
        <w:t>a</w:t>
      </w:r>
      <w:r w:rsidR="00E00D49" w:rsidRPr="00E00D49">
        <w:t xml:space="preserve">r </w:t>
      </w:r>
      <w:r>
        <w:rPr>
          <w:lang w:val="en-ID"/>
        </w:rPr>
        <w:t>7</w:t>
      </w:r>
      <w:r w:rsidR="00E00D49" w:rsidRPr="00E00D49">
        <w:t xml:space="preserve"> </w:t>
      </w:r>
      <w:r w:rsidR="00E00D49" w:rsidRPr="00E00D49">
        <w:rPr>
          <w:spacing w:val="-1"/>
        </w:rPr>
        <w:t>s</w:t>
      </w:r>
      <w:r w:rsidR="00E00D49" w:rsidRPr="00E00D49">
        <w:rPr>
          <w:spacing w:val="1"/>
        </w:rPr>
        <w:t>e</w:t>
      </w:r>
      <w:r w:rsidR="00E00D49" w:rsidRPr="00E00D49">
        <w:t>b</w:t>
      </w:r>
      <w:r w:rsidR="00E00D49" w:rsidRPr="00E00D49">
        <w:rPr>
          <w:spacing w:val="1"/>
        </w:rPr>
        <w:t>a</w:t>
      </w:r>
      <w:r w:rsidR="00E00D49" w:rsidRPr="00E00D49">
        <w:rPr>
          <w:spacing w:val="-4"/>
        </w:rPr>
        <w:t>g</w:t>
      </w:r>
      <w:r w:rsidR="00E00D49" w:rsidRPr="00E00D49">
        <w:rPr>
          <w:spacing w:val="1"/>
        </w:rPr>
        <w:t>a</w:t>
      </w:r>
      <w:r w:rsidR="00E00D49" w:rsidRPr="00E00D49">
        <w:t>i</w:t>
      </w:r>
      <w:r w:rsidR="00E00D49" w:rsidRPr="00E00D49">
        <w:rPr>
          <w:spacing w:val="1"/>
        </w:rPr>
        <w:t xml:space="preserve"> </w:t>
      </w:r>
      <w:r w:rsidR="00E00D49" w:rsidRPr="00E00D49">
        <w:t>b</w:t>
      </w:r>
      <w:r w:rsidR="00E00D49" w:rsidRPr="00E00D49">
        <w:rPr>
          <w:spacing w:val="1"/>
        </w:rPr>
        <w:t>e</w:t>
      </w:r>
      <w:r w:rsidR="00E00D49" w:rsidRPr="00E00D49">
        <w:rPr>
          <w:spacing w:val="-4"/>
        </w:rPr>
        <w:t>r</w:t>
      </w:r>
      <w:r w:rsidR="00E00D49" w:rsidRPr="00E00D49">
        <w:rPr>
          <w:spacing w:val="1"/>
        </w:rPr>
        <w:t>i</w:t>
      </w:r>
      <w:r w:rsidR="00E00D49" w:rsidRPr="00E00D49">
        <w:t>ku</w:t>
      </w:r>
      <w:r w:rsidR="00E00D49" w:rsidRPr="00E00D49">
        <w:rPr>
          <w:spacing w:val="1"/>
        </w:rPr>
        <w:t>t</w:t>
      </w:r>
      <w:r w:rsidR="00E00D49" w:rsidRPr="00E00D49">
        <w:t>:</w:t>
      </w:r>
    </w:p>
    <w:p w:rsidR="007B344B" w:rsidRDefault="001172EA" w:rsidP="007B344B">
      <w:pPr>
        <w:jc w:val="center"/>
        <w:rPr>
          <w:lang w:val="en-ID"/>
        </w:rPr>
      </w:pPr>
      <w:r>
        <w:rPr>
          <w:noProof/>
          <w:lang w:val="en-US"/>
        </w:rPr>
        <w:lastRenderedPageBreak/>
        <w:drawing>
          <wp:inline distT="0" distB="0" distL="0" distR="0">
            <wp:extent cx="4865370" cy="3491865"/>
            <wp:effectExtent l="19050" t="0" r="0" b="0"/>
            <wp:docPr id="14" name="Picture 7" descr="LAp Slip Tkb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 Slip Tkb baru"/>
                    <pic:cNvPicPr>
                      <a:picLocks noChangeAspect="1" noChangeArrowheads="1"/>
                    </pic:cNvPicPr>
                  </pic:nvPicPr>
                  <pic:blipFill>
                    <a:blip r:embed="rId16" cstate="print"/>
                    <a:srcRect/>
                    <a:stretch>
                      <a:fillRect/>
                    </a:stretch>
                  </pic:blipFill>
                  <pic:spPr bwMode="auto">
                    <a:xfrm>
                      <a:off x="0" y="0"/>
                      <a:ext cx="4865370" cy="3491865"/>
                    </a:xfrm>
                    <a:prstGeom prst="rect">
                      <a:avLst/>
                    </a:prstGeom>
                    <a:noFill/>
                    <a:ln w="9525">
                      <a:noFill/>
                      <a:miter lim="800000"/>
                      <a:headEnd/>
                      <a:tailEnd/>
                    </a:ln>
                  </pic:spPr>
                </pic:pic>
              </a:graphicData>
            </a:graphic>
          </wp:inline>
        </w:drawing>
      </w:r>
    </w:p>
    <w:p w:rsidR="007B344B" w:rsidRPr="001172EA" w:rsidRDefault="007B344B" w:rsidP="007B344B">
      <w:pPr>
        <w:pStyle w:val="Caption"/>
        <w:rPr>
          <w:i w:val="0"/>
          <w:lang w:val="en-ID"/>
        </w:rPr>
      </w:pPr>
      <w:r w:rsidRPr="007B344B">
        <w:rPr>
          <w:i w:val="0"/>
        </w:rPr>
        <w:t xml:space="preserve">Gambar </w:t>
      </w:r>
      <w:r w:rsidR="005A730B" w:rsidRPr="007B344B">
        <w:rPr>
          <w:i w:val="0"/>
        </w:rPr>
        <w:fldChar w:fldCharType="begin"/>
      </w:r>
      <w:r w:rsidRPr="007B344B">
        <w:rPr>
          <w:i w:val="0"/>
        </w:rPr>
        <w:instrText xml:space="preserve"> SEQ Gambar \* ARABIC </w:instrText>
      </w:r>
      <w:r w:rsidR="005A730B" w:rsidRPr="007B344B">
        <w:rPr>
          <w:i w:val="0"/>
        </w:rPr>
        <w:fldChar w:fldCharType="separate"/>
      </w:r>
      <w:r w:rsidR="00582273">
        <w:rPr>
          <w:i w:val="0"/>
          <w:noProof/>
        </w:rPr>
        <w:t>7</w:t>
      </w:r>
      <w:r w:rsidR="005A730B" w:rsidRPr="007B344B">
        <w:rPr>
          <w:i w:val="0"/>
        </w:rPr>
        <w:fldChar w:fldCharType="end"/>
      </w:r>
      <w:r>
        <w:rPr>
          <w:i w:val="0"/>
          <w:lang w:val="en-ID"/>
        </w:rPr>
        <w:t xml:space="preserve"> </w:t>
      </w:r>
      <w:r w:rsidR="001E7039">
        <w:rPr>
          <w:i w:val="0"/>
          <w:lang w:val="en-ID"/>
        </w:rPr>
        <w:t xml:space="preserve">Tampilan </w:t>
      </w:r>
      <w:r w:rsidR="001172EA">
        <w:rPr>
          <w:i w:val="0"/>
          <w:lang w:val="en-ID"/>
        </w:rPr>
        <w:t>Slip Gaji</w:t>
      </w:r>
    </w:p>
    <w:p w:rsidR="005557C5" w:rsidRPr="001459AA" w:rsidRDefault="005557C5" w:rsidP="005557C5">
      <w:pPr>
        <w:rPr>
          <w:b/>
          <w:lang w:val="en-ID"/>
        </w:rPr>
      </w:pPr>
      <w:r>
        <w:rPr>
          <w:b/>
          <w:lang w:val="en-ID"/>
        </w:rPr>
        <w:t xml:space="preserve">3.7. Tampilan </w:t>
      </w:r>
      <w:r w:rsidR="001172EA">
        <w:rPr>
          <w:b/>
          <w:lang w:val="en-ID"/>
        </w:rPr>
        <w:t>Laporan Rincian Penerimaan TKB</w:t>
      </w:r>
    </w:p>
    <w:p w:rsidR="005557C5" w:rsidRPr="001172EA" w:rsidRDefault="001172EA" w:rsidP="001459AA">
      <w:pPr>
        <w:ind w:firstLine="709"/>
        <w:jc w:val="both"/>
        <w:rPr>
          <w:lang w:val="en-ID"/>
        </w:rPr>
      </w:pPr>
      <w:r>
        <w:rPr>
          <w:spacing w:val="-1"/>
          <w:lang w:val="en-ID"/>
        </w:rPr>
        <w:t>Laporan rincian penerimaan TKB dapat dilihat pada gambar 8 sebagai berikut.</w:t>
      </w:r>
    </w:p>
    <w:p w:rsidR="005557C5" w:rsidRPr="001459AA" w:rsidRDefault="005557C5" w:rsidP="001459AA">
      <w:pPr>
        <w:ind w:firstLine="709"/>
        <w:jc w:val="both"/>
        <w:rPr>
          <w:lang w:val="en-ID"/>
        </w:rPr>
      </w:pPr>
    </w:p>
    <w:p w:rsidR="005557C5" w:rsidRDefault="001172EA" w:rsidP="001E7039">
      <w:pPr>
        <w:jc w:val="center"/>
        <w:rPr>
          <w:lang w:val="en-ID"/>
        </w:rPr>
      </w:pPr>
      <w:r>
        <w:rPr>
          <w:noProof/>
          <w:lang w:val="en-US"/>
        </w:rPr>
        <w:drawing>
          <wp:inline distT="0" distB="0" distL="0" distR="0">
            <wp:extent cx="4544439" cy="3258158"/>
            <wp:effectExtent l="19050" t="0" r="8511" b="0"/>
            <wp:docPr id="15" name="Picture 8" descr="Laporan Penerimaan TKB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poran Penerimaan TKB baru"/>
                    <pic:cNvPicPr>
                      <a:picLocks noChangeAspect="1" noChangeArrowheads="1"/>
                    </pic:cNvPicPr>
                  </pic:nvPicPr>
                  <pic:blipFill>
                    <a:blip r:embed="rId17" cstate="print"/>
                    <a:srcRect/>
                    <a:stretch>
                      <a:fillRect/>
                    </a:stretch>
                  </pic:blipFill>
                  <pic:spPr bwMode="auto">
                    <a:xfrm>
                      <a:off x="0" y="0"/>
                      <a:ext cx="4547772" cy="3260548"/>
                    </a:xfrm>
                    <a:prstGeom prst="rect">
                      <a:avLst/>
                    </a:prstGeom>
                    <a:noFill/>
                    <a:ln w="9525">
                      <a:noFill/>
                      <a:miter lim="800000"/>
                      <a:headEnd/>
                      <a:tailEnd/>
                    </a:ln>
                  </pic:spPr>
                </pic:pic>
              </a:graphicData>
            </a:graphic>
          </wp:inline>
        </w:drawing>
      </w:r>
    </w:p>
    <w:p w:rsidR="005557C5" w:rsidRPr="001172EA" w:rsidRDefault="005557C5" w:rsidP="005557C5">
      <w:pPr>
        <w:pStyle w:val="Caption"/>
        <w:rPr>
          <w:i w:val="0"/>
          <w:lang w:val="en-ID"/>
        </w:rPr>
      </w:pPr>
      <w:r w:rsidRPr="005557C5">
        <w:rPr>
          <w:i w:val="0"/>
        </w:rPr>
        <w:t xml:space="preserve">Gambar </w:t>
      </w:r>
      <w:r w:rsidR="005A730B" w:rsidRPr="005557C5">
        <w:rPr>
          <w:i w:val="0"/>
        </w:rPr>
        <w:fldChar w:fldCharType="begin"/>
      </w:r>
      <w:r w:rsidRPr="005557C5">
        <w:rPr>
          <w:i w:val="0"/>
        </w:rPr>
        <w:instrText xml:space="preserve"> SEQ Gambar \* ARABIC </w:instrText>
      </w:r>
      <w:r w:rsidR="005A730B" w:rsidRPr="005557C5">
        <w:rPr>
          <w:i w:val="0"/>
        </w:rPr>
        <w:fldChar w:fldCharType="separate"/>
      </w:r>
      <w:r w:rsidR="00582273">
        <w:rPr>
          <w:i w:val="0"/>
          <w:noProof/>
        </w:rPr>
        <w:t>8</w:t>
      </w:r>
      <w:r w:rsidR="005A730B" w:rsidRPr="005557C5">
        <w:rPr>
          <w:i w:val="0"/>
        </w:rPr>
        <w:fldChar w:fldCharType="end"/>
      </w:r>
      <w:r>
        <w:rPr>
          <w:i w:val="0"/>
          <w:lang w:val="en-ID"/>
        </w:rPr>
        <w:t xml:space="preserve"> </w:t>
      </w:r>
      <w:r w:rsidR="001459AA">
        <w:rPr>
          <w:i w:val="0"/>
          <w:lang w:val="en-ID"/>
        </w:rPr>
        <w:t xml:space="preserve">Tampilan </w:t>
      </w:r>
      <w:r w:rsidR="001172EA">
        <w:rPr>
          <w:i w:val="0"/>
          <w:lang w:val="en-ID"/>
        </w:rPr>
        <w:t>Laporan Rincian Penerimaan TKB</w:t>
      </w:r>
    </w:p>
    <w:p w:rsidR="005557C5" w:rsidRDefault="005557C5" w:rsidP="005557C5">
      <w:pPr>
        <w:rPr>
          <w:b/>
          <w:lang w:val="en-ID"/>
        </w:rPr>
      </w:pPr>
      <w:r>
        <w:rPr>
          <w:b/>
          <w:lang w:val="en-ID"/>
        </w:rPr>
        <w:t xml:space="preserve">3.8. Tampilan </w:t>
      </w:r>
      <w:r w:rsidR="005578C9">
        <w:rPr>
          <w:b/>
          <w:lang w:val="en-ID"/>
        </w:rPr>
        <w:t xml:space="preserve">Laporan </w:t>
      </w:r>
      <w:r w:rsidR="001172EA">
        <w:rPr>
          <w:b/>
          <w:lang w:val="en-ID"/>
        </w:rPr>
        <w:t>Rekapitulasi Potongan TKB</w:t>
      </w:r>
      <w:r>
        <w:rPr>
          <w:b/>
          <w:lang w:val="en-ID"/>
        </w:rPr>
        <w:t xml:space="preserve"> </w:t>
      </w:r>
    </w:p>
    <w:p w:rsidR="00616408" w:rsidRPr="001459AA" w:rsidRDefault="001459AA" w:rsidP="00616408">
      <w:pPr>
        <w:ind w:firstLine="720"/>
        <w:jc w:val="both"/>
      </w:pPr>
      <w:r>
        <w:rPr>
          <w:spacing w:val="-1"/>
          <w:sz w:val="24"/>
          <w:szCs w:val="24"/>
        </w:rPr>
        <w:t xml:space="preserve">    </w:t>
      </w:r>
      <w:r w:rsidR="001172EA">
        <w:rPr>
          <w:spacing w:val="-1"/>
          <w:lang w:val="en-ID"/>
        </w:rPr>
        <w:t xml:space="preserve">Laporan rekapitulasi potongan TKB </w:t>
      </w:r>
      <w:r w:rsidRPr="001459AA">
        <w:t>d</w:t>
      </w:r>
      <w:r w:rsidRPr="001459AA">
        <w:rPr>
          <w:spacing w:val="1"/>
        </w:rPr>
        <w:t>a</w:t>
      </w:r>
      <w:r w:rsidRPr="001459AA">
        <w:t>p</w:t>
      </w:r>
      <w:r w:rsidRPr="001459AA">
        <w:rPr>
          <w:spacing w:val="-3"/>
        </w:rPr>
        <w:t>a</w:t>
      </w:r>
      <w:r w:rsidRPr="001459AA">
        <w:t>t</w:t>
      </w:r>
      <w:r w:rsidRPr="001459AA">
        <w:rPr>
          <w:spacing w:val="1"/>
        </w:rPr>
        <w:t xml:space="preserve"> </w:t>
      </w:r>
      <w:r w:rsidRPr="001459AA">
        <w:t>d</w:t>
      </w:r>
      <w:r w:rsidRPr="001459AA">
        <w:rPr>
          <w:spacing w:val="1"/>
        </w:rPr>
        <w:t>i</w:t>
      </w:r>
      <w:r w:rsidRPr="001459AA">
        <w:rPr>
          <w:spacing w:val="-3"/>
        </w:rPr>
        <w:t>l</w:t>
      </w:r>
      <w:r w:rsidRPr="001459AA">
        <w:rPr>
          <w:spacing w:val="1"/>
        </w:rPr>
        <w:t>i</w:t>
      </w:r>
      <w:r w:rsidRPr="001459AA">
        <w:t>h</w:t>
      </w:r>
      <w:r w:rsidRPr="001459AA">
        <w:rPr>
          <w:spacing w:val="1"/>
        </w:rPr>
        <w:t>a</w:t>
      </w:r>
      <w:r w:rsidRPr="001459AA">
        <w:t>t</w:t>
      </w:r>
      <w:r w:rsidRPr="001459AA">
        <w:rPr>
          <w:spacing w:val="1"/>
        </w:rPr>
        <w:t xml:space="preserve"> </w:t>
      </w:r>
      <w:r w:rsidRPr="001459AA">
        <w:rPr>
          <w:spacing w:val="-4"/>
        </w:rPr>
        <w:t>p</w:t>
      </w:r>
      <w:r w:rsidRPr="001459AA">
        <w:rPr>
          <w:spacing w:val="1"/>
        </w:rPr>
        <w:t>a</w:t>
      </w:r>
      <w:r w:rsidRPr="001459AA">
        <w:t>da</w:t>
      </w:r>
      <w:r w:rsidRPr="001459AA">
        <w:rPr>
          <w:spacing w:val="1"/>
        </w:rPr>
        <w:t xml:space="preserve"> </w:t>
      </w:r>
      <w:r w:rsidRPr="001459AA">
        <w:rPr>
          <w:spacing w:val="-4"/>
        </w:rPr>
        <w:t>g</w:t>
      </w:r>
      <w:r w:rsidRPr="001459AA">
        <w:rPr>
          <w:spacing w:val="1"/>
        </w:rPr>
        <w:t>am</w:t>
      </w:r>
      <w:r w:rsidRPr="001459AA">
        <w:t>b</w:t>
      </w:r>
      <w:r w:rsidRPr="001459AA">
        <w:rPr>
          <w:spacing w:val="1"/>
        </w:rPr>
        <w:t>a</w:t>
      </w:r>
      <w:r w:rsidRPr="001459AA">
        <w:t xml:space="preserve">r </w:t>
      </w:r>
      <w:r w:rsidR="001172EA">
        <w:rPr>
          <w:lang w:val="en-ID"/>
        </w:rPr>
        <w:t>9</w:t>
      </w:r>
      <w:r w:rsidRPr="001459AA">
        <w:t xml:space="preserve"> </w:t>
      </w:r>
      <w:r w:rsidRPr="001459AA">
        <w:rPr>
          <w:spacing w:val="-1"/>
        </w:rPr>
        <w:t>s</w:t>
      </w:r>
      <w:r w:rsidRPr="001459AA">
        <w:rPr>
          <w:spacing w:val="1"/>
        </w:rPr>
        <w:t>e</w:t>
      </w:r>
      <w:r w:rsidRPr="001459AA">
        <w:t>b</w:t>
      </w:r>
      <w:r w:rsidRPr="001459AA">
        <w:rPr>
          <w:spacing w:val="1"/>
        </w:rPr>
        <w:t>a</w:t>
      </w:r>
      <w:r w:rsidRPr="001459AA">
        <w:rPr>
          <w:spacing w:val="-4"/>
        </w:rPr>
        <w:t>g</w:t>
      </w:r>
      <w:r w:rsidRPr="001459AA">
        <w:rPr>
          <w:spacing w:val="1"/>
        </w:rPr>
        <w:t>a</w:t>
      </w:r>
      <w:r w:rsidRPr="001459AA">
        <w:t>i</w:t>
      </w:r>
      <w:r w:rsidRPr="001459AA">
        <w:rPr>
          <w:spacing w:val="1"/>
        </w:rPr>
        <w:t xml:space="preserve"> </w:t>
      </w:r>
      <w:r w:rsidRPr="001459AA">
        <w:t>b</w:t>
      </w:r>
      <w:r w:rsidRPr="001459AA">
        <w:rPr>
          <w:spacing w:val="1"/>
        </w:rPr>
        <w:t>e</w:t>
      </w:r>
      <w:r w:rsidRPr="001459AA">
        <w:rPr>
          <w:spacing w:val="-4"/>
        </w:rPr>
        <w:t>r</w:t>
      </w:r>
      <w:r w:rsidRPr="001459AA">
        <w:rPr>
          <w:spacing w:val="1"/>
        </w:rPr>
        <w:t>i</w:t>
      </w:r>
      <w:r w:rsidRPr="001459AA">
        <w:t>ku</w:t>
      </w:r>
      <w:r w:rsidRPr="001459AA">
        <w:rPr>
          <w:spacing w:val="1"/>
        </w:rPr>
        <w:t>t</w:t>
      </w:r>
    </w:p>
    <w:p w:rsidR="005557C5" w:rsidRDefault="005557C5" w:rsidP="00616408">
      <w:pPr>
        <w:jc w:val="center"/>
        <w:rPr>
          <w:noProof/>
          <w:lang w:val="en-US"/>
        </w:rPr>
      </w:pPr>
    </w:p>
    <w:p w:rsidR="005578C9" w:rsidRDefault="001172EA" w:rsidP="00616408">
      <w:pPr>
        <w:jc w:val="center"/>
        <w:rPr>
          <w:lang w:val="en-ID"/>
        </w:rPr>
      </w:pPr>
      <w:r>
        <w:rPr>
          <w:noProof/>
          <w:lang w:val="en-US"/>
        </w:rPr>
        <w:lastRenderedPageBreak/>
        <w:drawing>
          <wp:inline distT="0" distB="0" distL="0" distR="0">
            <wp:extent cx="5172147" cy="2208810"/>
            <wp:effectExtent l="19050" t="0" r="9453" b="0"/>
            <wp:docPr id="16" name="Picture 9" descr="Laporan Rekap Pot Tkb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oran Rekap Pot TkbBaru"/>
                    <pic:cNvPicPr>
                      <a:picLocks noChangeAspect="1" noChangeArrowheads="1"/>
                    </pic:cNvPicPr>
                  </pic:nvPicPr>
                  <pic:blipFill>
                    <a:blip r:embed="rId18" cstate="print"/>
                    <a:srcRect/>
                    <a:stretch>
                      <a:fillRect/>
                    </a:stretch>
                  </pic:blipFill>
                  <pic:spPr bwMode="auto">
                    <a:xfrm>
                      <a:off x="0" y="0"/>
                      <a:ext cx="5171971" cy="2208735"/>
                    </a:xfrm>
                    <a:prstGeom prst="rect">
                      <a:avLst/>
                    </a:prstGeom>
                    <a:noFill/>
                    <a:ln w="9525">
                      <a:noFill/>
                      <a:miter lim="800000"/>
                      <a:headEnd/>
                      <a:tailEnd/>
                    </a:ln>
                  </pic:spPr>
                </pic:pic>
              </a:graphicData>
            </a:graphic>
          </wp:inline>
        </w:drawing>
      </w:r>
    </w:p>
    <w:p w:rsidR="00616408" w:rsidRDefault="00616408" w:rsidP="00616408">
      <w:pPr>
        <w:pStyle w:val="Caption"/>
        <w:rPr>
          <w:i w:val="0"/>
          <w:lang w:val="en-ID"/>
        </w:rPr>
      </w:pPr>
      <w:r w:rsidRPr="00616408">
        <w:rPr>
          <w:i w:val="0"/>
        </w:rPr>
        <w:t xml:space="preserve">Gambar </w:t>
      </w:r>
      <w:r w:rsidR="005A730B" w:rsidRPr="00616408">
        <w:rPr>
          <w:i w:val="0"/>
        </w:rPr>
        <w:fldChar w:fldCharType="begin"/>
      </w:r>
      <w:r w:rsidRPr="00616408">
        <w:rPr>
          <w:i w:val="0"/>
        </w:rPr>
        <w:instrText xml:space="preserve"> SEQ Gambar \* ARABIC </w:instrText>
      </w:r>
      <w:r w:rsidR="005A730B" w:rsidRPr="00616408">
        <w:rPr>
          <w:i w:val="0"/>
        </w:rPr>
        <w:fldChar w:fldCharType="separate"/>
      </w:r>
      <w:r w:rsidR="00582273">
        <w:rPr>
          <w:i w:val="0"/>
          <w:noProof/>
        </w:rPr>
        <w:t>9</w:t>
      </w:r>
      <w:r w:rsidR="005A730B" w:rsidRPr="00616408">
        <w:rPr>
          <w:i w:val="0"/>
        </w:rPr>
        <w:fldChar w:fldCharType="end"/>
      </w:r>
      <w:r>
        <w:rPr>
          <w:i w:val="0"/>
          <w:lang w:val="en-ID"/>
        </w:rPr>
        <w:t xml:space="preserve"> </w:t>
      </w:r>
      <w:r w:rsidR="005578C9">
        <w:rPr>
          <w:i w:val="0"/>
          <w:lang w:val="en-ID"/>
        </w:rPr>
        <w:t xml:space="preserve">Laporan </w:t>
      </w:r>
      <w:r w:rsidR="001172EA">
        <w:rPr>
          <w:i w:val="0"/>
          <w:lang w:val="en-ID"/>
        </w:rPr>
        <w:t xml:space="preserve">Rekapitulasi </w:t>
      </w:r>
      <w:r w:rsidR="00D967DD">
        <w:rPr>
          <w:i w:val="0"/>
          <w:lang w:val="en-ID"/>
        </w:rPr>
        <w:t>Potongan</w:t>
      </w:r>
      <w:r w:rsidR="001172EA">
        <w:rPr>
          <w:i w:val="0"/>
          <w:lang w:val="en-ID"/>
        </w:rPr>
        <w:t xml:space="preserve"> TKB</w:t>
      </w:r>
    </w:p>
    <w:p w:rsidR="00CC0A90" w:rsidRDefault="00CC0A90" w:rsidP="00CC0A90">
      <w:pPr>
        <w:rPr>
          <w:b/>
          <w:lang w:val="en-ID"/>
        </w:rPr>
      </w:pPr>
      <w:r>
        <w:rPr>
          <w:b/>
          <w:lang w:val="en-ID"/>
        </w:rPr>
        <w:t xml:space="preserve">3.9. Tampilan </w:t>
      </w:r>
      <w:r w:rsidR="00D967DD">
        <w:rPr>
          <w:b/>
          <w:lang w:val="en-ID"/>
        </w:rPr>
        <w:t>Laporan Rincian TKB (Transfer)</w:t>
      </w:r>
    </w:p>
    <w:p w:rsidR="00CC0A90" w:rsidRPr="001459AA" w:rsidRDefault="00CC0A90" w:rsidP="001E7039">
      <w:pPr>
        <w:jc w:val="both"/>
        <w:rPr>
          <w:lang w:val="en-ID"/>
        </w:rPr>
      </w:pPr>
      <w:r>
        <w:rPr>
          <w:b/>
          <w:lang w:val="en-ID"/>
        </w:rPr>
        <w:tab/>
      </w:r>
      <w:r w:rsidR="00D967DD">
        <w:rPr>
          <w:spacing w:val="-1"/>
          <w:lang w:val="en-ID"/>
        </w:rPr>
        <w:t>Laporan rincian TKB (Transfer)</w:t>
      </w:r>
      <w:r w:rsidR="001459AA" w:rsidRPr="001459AA">
        <w:t xml:space="preserve"> d</w:t>
      </w:r>
      <w:r w:rsidR="001459AA" w:rsidRPr="001459AA">
        <w:rPr>
          <w:spacing w:val="1"/>
        </w:rPr>
        <w:t>a</w:t>
      </w:r>
      <w:r w:rsidR="001459AA" w:rsidRPr="001459AA">
        <w:t>p</w:t>
      </w:r>
      <w:r w:rsidR="001459AA" w:rsidRPr="001459AA">
        <w:rPr>
          <w:spacing w:val="-3"/>
        </w:rPr>
        <w:t>a</w:t>
      </w:r>
      <w:r w:rsidR="001459AA" w:rsidRPr="001459AA">
        <w:t>t</w:t>
      </w:r>
      <w:r w:rsidR="001459AA" w:rsidRPr="001459AA">
        <w:rPr>
          <w:spacing w:val="1"/>
        </w:rPr>
        <w:t xml:space="preserve"> </w:t>
      </w:r>
      <w:r w:rsidR="001459AA" w:rsidRPr="001459AA">
        <w:t>d</w:t>
      </w:r>
      <w:r w:rsidR="001459AA" w:rsidRPr="001459AA">
        <w:rPr>
          <w:spacing w:val="1"/>
        </w:rPr>
        <w:t>i</w:t>
      </w:r>
      <w:r w:rsidR="001459AA" w:rsidRPr="001459AA">
        <w:rPr>
          <w:spacing w:val="-3"/>
        </w:rPr>
        <w:t>l</w:t>
      </w:r>
      <w:r w:rsidR="001459AA" w:rsidRPr="001459AA">
        <w:rPr>
          <w:spacing w:val="1"/>
        </w:rPr>
        <w:t>i</w:t>
      </w:r>
      <w:r w:rsidR="001459AA" w:rsidRPr="001459AA">
        <w:t>h</w:t>
      </w:r>
      <w:r w:rsidR="001459AA" w:rsidRPr="001459AA">
        <w:rPr>
          <w:spacing w:val="1"/>
        </w:rPr>
        <w:t>a</w:t>
      </w:r>
      <w:r w:rsidR="001459AA" w:rsidRPr="001459AA">
        <w:t>t</w:t>
      </w:r>
      <w:r w:rsidR="001459AA" w:rsidRPr="001459AA">
        <w:rPr>
          <w:spacing w:val="1"/>
        </w:rPr>
        <w:t xml:space="preserve"> </w:t>
      </w:r>
      <w:r w:rsidR="001459AA" w:rsidRPr="001459AA">
        <w:rPr>
          <w:spacing w:val="-4"/>
        </w:rPr>
        <w:t>p</w:t>
      </w:r>
      <w:r w:rsidR="001459AA" w:rsidRPr="001459AA">
        <w:rPr>
          <w:spacing w:val="1"/>
        </w:rPr>
        <w:t>a</w:t>
      </w:r>
      <w:r w:rsidR="001459AA" w:rsidRPr="001459AA">
        <w:t>da</w:t>
      </w:r>
      <w:r w:rsidR="001459AA" w:rsidRPr="001459AA">
        <w:rPr>
          <w:spacing w:val="1"/>
        </w:rPr>
        <w:t xml:space="preserve"> </w:t>
      </w:r>
      <w:r w:rsidR="001459AA" w:rsidRPr="001459AA">
        <w:rPr>
          <w:spacing w:val="-4"/>
        </w:rPr>
        <w:t>g</w:t>
      </w:r>
      <w:r w:rsidR="001459AA" w:rsidRPr="001459AA">
        <w:rPr>
          <w:spacing w:val="1"/>
        </w:rPr>
        <w:t>am</w:t>
      </w:r>
      <w:r w:rsidR="001459AA" w:rsidRPr="001459AA">
        <w:t>b</w:t>
      </w:r>
      <w:r w:rsidR="001459AA" w:rsidRPr="001459AA">
        <w:rPr>
          <w:spacing w:val="1"/>
        </w:rPr>
        <w:t>a</w:t>
      </w:r>
      <w:r w:rsidR="001459AA" w:rsidRPr="001459AA">
        <w:t xml:space="preserve">r </w:t>
      </w:r>
      <w:r w:rsidR="001459AA">
        <w:rPr>
          <w:lang w:val="en-US"/>
        </w:rPr>
        <w:t>1</w:t>
      </w:r>
      <w:r w:rsidR="00D967DD">
        <w:rPr>
          <w:lang w:val="en-US"/>
        </w:rPr>
        <w:t>0</w:t>
      </w:r>
      <w:r w:rsidR="001459AA" w:rsidRPr="001459AA">
        <w:t xml:space="preserve"> </w:t>
      </w:r>
      <w:r w:rsidR="001459AA" w:rsidRPr="001459AA">
        <w:rPr>
          <w:spacing w:val="-1"/>
        </w:rPr>
        <w:t>s</w:t>
      </w:r>
      <w:r w:rsidR="001459AA" w:rsidRPr="001459AA">
        <w:rPr>
          <w:spacing w:val="1"/>
        </w:rPr>
        <w:t>e</w:t>
      </w:r>
      <w:r w:rsidR="001459AA" w:rsidRPr="001459AA">
        <w:t>b</w:t>
      </w:r>
      <w:r w:rsidR="001459AA" w:rsidRPr="001459AA">
        <w:rPr>
          <w:spacing w:val="1"/>
        </w:rPr>
        <w:t>a</w:t>
      </w:r>
      <w:r w:rsidR="001459AA" w:rsidRPr="001459AA">
        <w:rPr>
          <w:spacing w:val="-4"/>
        </w:rPr>
        <w:t>g</w:t>
      </w:r>
      <w:r w:rsidR="001459AA" w:rsidRPr="001459AA">
        <w:rPr>
          <w:spacing w:val="1"/>
        </w:rPr>
        <w:t>a</w:t>
      </w:r>
      <w:r w:rsidR="001459AA" w:rsidRPr="001459AA">
        <w:t>i</w:t>
      </w:r>
      <w:r w:rsidR="001459AA" w:rsidRPr="001459AA">
        <w:rPr>
          <w:spacing w:val="1"/>
        </w:rPr>
        <w:t xml:space="preserve"> </w:t>
      </w:r>
      <w:r w:rsidR="001459AA" w:rsidRPr="001459AA">
        <w:t>b</w:t>
      </w:r>
      <w:r w:rsidR="001459AA" w:rsidRPr="001459AA">
        <w:rPr>
          <w:spacing w:val="1"/>
        </w:rPr>
        <w:t>e</w:t>
      </w:r>
      <w:r w:rsidR="001459AA" w:rsidRPr="001459AA">
        <w:rPr>
          <w:spacing w:val="-4"/>
        </w:rPr>
        <w:t>r</w:t>
      </w:r>
      <w:r w:rsidR="001459AA" w:rsidRPr="001459AA">
        <w:rPr>
          <w:spacing w:val="1"/>
        </w:rPr>
        <w:t>i</w:t>
      </w:r>
      <w:r w:rsidR="001459AA" w:rsidRPr="001459AA">
        <w:t>ku</w:t>
      </w:r>
      <w:r w:rsidR="001459AA" w:rsidRPr="001459AA">
        <w:rPr>
          <w:spacing w:val="1"/>
        </w:rPr>
        <w:t>t</w:t>
      </w:r>
    </w:p>
    <w:p w:rsidR="00CC0A90" w:rsidRDefault="00CC0A90" w:rsidP="00CC0A90">
      <w:pPr>
        <w:jc w:val="center"/>
        <w:rPr>
          <w:lang w:val="en-ID"/>
        </w:rPr>
      </w:pPr>
    </w:p>
    <w:p w:rsidR="005578C9" w:rsidRDefault="00D967DD" w:rsidP="00CC0A90">
      <w:pPr>
        <w:jc w:val="center"/>
        <w:rPr>
          <w:lang w:val="en-ID"/>
        </w:rPr>
      </w:pPr>
      <w:r>
        <w:rPr>
          <w:noProof/>
          <w:lang w:val="en-US"/>
        </w:rPr>
        <w:drawing>
          <wp:inline distT="0" distB="0" distL="0" distR="0">
            <wp:extent cx="4045595" cy="3968986"/>
            <wp:effectExtent l="19050" t="0" r="0" b="0"/>
            <wp:docPr id="18" name="Picture 10" descr="TKB Transfer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KB Transfer baru"/>
                    <pic:cNvPicPr>
                      <a:picLocks noChangeAspect="1" noChangeArrowheads="1"/>
                    </pic:cNvPicPr>
                  </pic:nvPicPr>
                  <pic:blipFill>
                    <a:blip r:embed="rId19" cstate="print"/>
                    <a:srcRect/>
                    <a:stretch>
                      <a:fillRect/>
                    </a:stretch>
                  </pic:blipFill>
                  <pic:spPr bwMode="auto">
                    <a:xfrm>
                      <a:off x="0" y="0"/>
                      <a:ext cx="4048626" cy="3971960"/>
                    </a:xfrm>
                    <a:prstGeom prst="rect">
                      <a:avLst/>
                    </a:prstGeom>
                    <a:noFill/>
                    <a:ln w="9525">
                      <a:noFill/>
                      <a:miter lim="800000"/>
                      <a:headEnd/>
                      <a:tailEnd/>
                    </a:ln>
                  </pic:spPr>
                </pic:pic>
              </a:graphicData>
            </a:graphic>
          </wp:inline>
        </w:drawing>
      </w:r>
    </w:p>
    <w:p w:rsidR="00CC0A90" w:rsidRDefault="00CC0A90" w:rsidP="00CC0A90">
      <w:pPr>
        <w:pStyle w:val="Caption"/>
        <w:rPr>
          <w:i w:val="0"/>
          <w:lang w:val="en-ID"/>
        </w:rPr>
      </w:pPr>
      <w:r w:rsidRPr="00CC0A90">
        <w:rPr>
          <w:i w:val="0"/>
        </w:rPr>
        <w:t xml:space="preserve">Gambar </w:t>
      </w:r>
      <w:r w:rsidR="005A730B" w:rsidRPr="00CC0A90">
        <w:rPr>
          <w:i w:val="0"/>
        </w:rPr>
        <w:fldChar w:fldCharType="begin"/>
      </w:r>
      <w:r w:rsidRPr="00CC0A90">
        <w:rPr>
          <w:i w:val="0"/>
        </w:rPr>
        <w:instrText xml:space="preserve"> SEQ Gambar \* ARABIC </w:instrText>
      </w:r>
      <w:r w:rsidR="005A730B" w:rsidRPr="00CC0A90">
        <w:rPr>
          <w:i w:val="0"/>
        </w:rPr>
        <w:fldChar w:fldCharType="separate"/>
      </w:r>
      <w:r w:rsidR="00582273">
        <w:rPr>
          <w:i w:val="0"/>
          <w:noProof/>
        </w:rPr>
        <w:t>10</w:t>
      </w:r>
      <w:r w:rsidR="005A730B" w:rsidRPr="00CC0A90">
        <w:rPr>
          <w:i w:val="0"/>
        </w:rPr>
        <w:fldChar w:fldCharType="end"/>
      </w:r>
      <w:r>
        <w:rPr>
          <w:i w:val="0"/>
          <w:lang w:val="en-ID"/>
        </w:rPr>
        <w:t xml:space="preserve"> </w:t>
      </w:r>
      <w:r w:rsidR="00D967DD">
        <w:rPr>
          <w:i w:val="0"/>
          <w:lang w:val="en-ID"/>
        </w:rPr>
        <w:t>Laporan Rincian TKB (Transfer)</w:t>
      </w:r>
    </w:p>
    <w:p w:rsidR="00464636" w:rsidRDefault="00D81FAA">
      <w:pPr>
        <w:numPr>
          <w:ilvl w:val="0"/>
          <w:numId w:val="2"/>
        </w:numPr>
        <w:tabs>
          <w:tab w:val="left" w:pos="426"/>
        </w:tabs>
        <w:ind w:left="426" w:hanging="426"/>
        <w:rPr>
          <w:b/>
        </w:rPr>
      </w:pPr>
      <w:r>
        <w:rPr>
          <w:b/>
        </w:rPr>
        <w:t>KESIMPULAN</w:t>
      </w:r>
    </w:p>
    <w:p w:rsidR="00D967DD" w:rsidRDefault="001E7039" w:rsidP="00D967DD">
      <w:pPr>
        <w:ind w:firstLine="720"/>
        <w:jc w:val="both"/>
        <w:rPr>
          <w:lang w:val="en-ID"/>
        </w:rPr>
      </w:pPr>
      <w:r w:rsidRPr="001459AA">
        <w:t xml:space="preserve">Berdasarkan </w:t>
      </w:r>
      <w:r w:rsidR="00905FE5" w:rsidRPr="001459AA">
        <w:rPr>
          <w:lang w:val="en-ID"/>
        </w:rPr>
        <w:t xml:space="preserve">analisis dan </w:t>
      </w:r>
      <w:r w:rsidRPr="001459AA">
        <w:t xml:space="preserve">pembahasan dapat diambil kesimpulan </w:t>
      </w:r>
      <w:r w:rsidR="001459AA" w:rsidRPr="001459AA">
        <w:rPr>
          <w:lang w:val="en-ID"/>
        </w:rPr>
        <w:t xml:space="preserve">bahwa </w:t>
      </w:r>
      <w:r w:rsidR="00D967DD" w:rsidRPr="00D967DD">
        <w:t>sistem untuk mengolah data potongan Tunjangan Karyawan Bulog (TKB) dapat membantu &amp; mempermudah pekerjaan bagian Kasir dalam pengolahan data serta pencairan dokumen data potongan TKB dan kekeliruan dalam penyimpanan pengolahan data TKB dapat terhindari.</w:t>
      </w:r>
    </w:p>
    <w:p w:rsidR="00D967DD" w:rsidRDefault="00D967DD" w:rsidP="00D967DD">
      <w:pPr>
        <w:ind w:firstLine="720"/>
        <w:jc w:val="both"/>
        <w:rPr>
          <w:lang w:val="en-ID"/>
        </w:rPr>
      </w:pPr>
    </w:p>
    <w:p w:rsidR="00D967DD" w:rsidRPr="00D967DD" w:rsidRDefault="00D967DD" w:rsidP="00D967DD">
      <w:pPr>
        <w:ind w:firstLine="720"/>
        <w:jc w:val="both"/>
        <w:rPr>
          <w:lang w:val="en-ID"/>
        </w:rPr>
      </w:pPr>
    </w:p>
    <w:p w:rsidR="001459AA" w:rsidRDefault="001459AA">
      <w:pPr>
        <w:rPr>
          <w:b/>
          <w:lang w:val="en-ID"/>
        </w:rPr>
      </w:pPr>
    </w:p>
    <w:p w:rsidR="00464636" w:rsidRPr="00D81FAA" w:rsidRDefault="00535177">
      <w:pPr>
        <w:rPr>
          <w:b/>
          <w:color w:val="000000"/>
          <w:lang w:val="en-ID"/>
        </w:rPr>
      </w:pPr>
      <w:r w:rsidRPr="00535177">
        <w:rPr>
          <w:b/>
        </w:rPr>
        <w:t>UCAPAN TERIMA KASIH</w:t>
      </w:r>
    </w:p>
    <w:p w:rsidR="001E14B9" w:rsidRDefault="006B3D32" w:rsidP="000C2998">
      <w:pPr>
        <w:pStyle w:val="BodyText"/>
        <w:ind w:right="-1" w:firstLine="720"/>
        <w:jc w:val="both"/>
      </w:pPr>
      <w:r>
        <w:rPr>
          <w:color w:val="111111"/>
          <w:lang w:val="en-ID"/>
        </w:rPr>
        <w:lastRenderedPageBreak/>
        <w:t xml:space="preserve">Penulis mengucapkan terima kasih banyak kepada </w:t>
      </w:r>
      <w:r w:rsidR="00D967DD">
        <w:rPr>
          <w:color w:val="111111"/>
          <w:lang w:val="en-ID"/>
        </w:rPr>
        <w:t>Perum Bulog Divisi regional Lampung</w:t>
      </w:r>
      <w:r>
        <w:rPr>
          <w:color w:val="111111"/>
          <w:lang w:val="en-ID"/>
        </w:rPr>
        <w:t xml:space="preserve"> yang telah membantu dalam proses pengumpulan data hingga terselesaikannya kegiatan penelitian ini</w:t>
      </w:r>
      <w:r w:rsidR="001E14B9">
        <w:rPr>
          <w:color w:val="111111"/>
        </w:rPr>
        <w:t>.</w:t>
      </w:r>
    </w:p>
    <w:p w:rsidR="00464636" w:rsidRDefault="00464636">
      <w:pPr>
        <w:rPr>
          <w:b/>
          <w:lang w:val="en-ID"/>
        </w:rPr>
      </w:pPr>
    </w:p>
    <w:p w:rsidR="00EA213F" w:rsidRPr="00EA213F" w:rsidRDefault="00EA213F">
      <w:pPr>
        <w:rPr>
          <w:b/>
          <w:lang w:val="en-ID"/>
        </w:rPr>
      </w:pPr>
    </w:p>
    <w:p w:rsidR="00464636" w:rsidRPr="005A4FD9" w:rsidRDefault="00385F95" w:rsidP="00002607">
      <w:pPr>
        <w:rPr>
          <w:color w:val="000000"/>
          <w:lang w:val="en-ID"/>
        </w:rPr>
      </w:pPr>
      <w:r>
        <w:rPr>
          <w:b/>
          <w:color w:val="000000"/>
        </w:rPr>
        <w:t>REFEREN</w:t>
      </w:r>
      <w:r w:rsidR="00535177">
        <w:rPr>
          <w:b/>
          <w:color w:val="000000"/>
          <w:lang w:val="en-US"/>
        </w:rPr>
        <w:t>SI</w:t>
      </w:r>
    </w:p>
    <w:p w:rsidR="007913AE" w:rsidRPr="007913AE" w:rsidRDefault="007913AE" w:rsidP="00002607">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A. Saputra dan A.S. Puspaningrum. 2021. </w:t>
      </w:r>
      <w:r>
        <w:rPr>
          <w:i/>
          <w:color w:val="000000"/>
          <w:sz w:val="18"/>
          <w:szCs w:val="18"/>
          <w:lang w:val="en-ID"/>
        </w:rPr>
        <w:t>Sistem Informasi Akuntansi Hutang Menggunakan Model Web Engineering (Studi Kasus: Haanhani Gallery)</w:t>
      </w:r>
      <w:r>
        <w:rPr>
          <w:color w:val="000000"/>
          <w:sz w:val="18"/>
          <w:szCs w:val="18"/>
          <w:lang w:val="en-ID"/>
        </w:rPr>
        <w:t>. Jurnal Teknologi dan Sistem Informasi (JTSI), Vol. 2 No. 1, Maret 2021.</w:t>
      </w:r>
    </w:p>
    <w:p w:rsidR="007D253C" w:rsidRPr="0077227B" w:rsidRDefault="0077227B" w:rsidP="00002607">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E.L. Rahmadani, H. Sulistiani dan F. Hamidy. 2020. </w:t>
      </w:r>
      <w:r>
        <w:rPr>
          <w:i/>
          <w:color w:val="000000"/>
          <w:sz w:val="18"/>
          <w:szCs w:val="18"/>
          <w:lang w:val="en-ID"/>
        </w:rPr>
        <w:t>Rancang Bangun Sistem Informasi Akuntansi Jasa Cuci Mobil (Studi Kasus: Cucian Gading Putih).</w:t>
      </w:r>
      <w:r>
        <w:rPr>
          <w:color w:val="000000"/>
          <w:sz w:val="18"/>
          <w:szCs w:val="18"/>
          <w:lang w:val="en-ID"/>
        </w:rPr>
        <w:t xml:space="preserve"> Jurnal </w:t>
      </w:r>
      <w:r w:rsidR="007913AE">
        <w:rPr>
          <w:color w:val="000000"/>
          <w:sz w:val="18"/>
          <w:szCs w:val="18"/>
          <w:lang w:val="en-ID"/>
        </w:rPr>
        <w:t xml:space="preserve">Teknologi </w:t>
      </w:r>
      <w:r>
        <w:rPr>
          <w:color w:val="000000"/>
          <w:sz w:val="18"/>
          <w:szCs w:val="18"/>
          <w:lang w:val="en-ID"/>
        </w:rPr>
        <w:t>dan Sistem Informasi (JTSI), Vol. 1 No. 1, Juni 2020.</w:t>
      </w:r>
    </w:p>
    <w:p w:rsidR="0077227B" w:rsidRPr="007913AE" w:rsidRDefault="007D1A05" w:rsidP="00002607">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L. Ariyanti, M.N.D. Satria dan D. Alita. 2020. </w:t>
      </w:r>
      <w:r>
        <w:rPr>
          <w:i/>
          <w:color w:val="000000"/>
          <w:sz w:val="18"/>
          <w:szCs w:val="18"/>
          <w:lang w:val="en-ID"/>
        </w:rPr>
        <w:t>Sistem Informasi Akademik dan Administrasi dengan Metode Extreme Programming pada Lembaga Kursus dan Pelatihan</w:t>
      </w:r>
      <w:r>
        <w:rPr>
          <w:color w:val="000000"/>
          <w:sz w:val="18"/>
          <w:szCs w:val="18"/>
          <w:lang w:val="en-ID"/>
        </w:rPr>
        <w:t xml:space="preserve">. Jurnal </w:t>
      </w:r>
      <w:r w:rsidR="007913AE">
        <w:rPr>
          <w:color w:val="000000"/>
          <w:sz w:val="18"/>
          <w:szCs w:val="18"/>
          <w:lang w:val="en-ID"/>
        </w:rPr>
        <w:t xml:space="preserve">Teknologi </w:t>
      </w:r>
      <w:r>
        <w:rPr>
          <w:color w:val="000000"/>
          <w:sz w:val="18"/>
          <w:szCs w:val="18"/>
          <w:lang w:val="en-ID"/>
        </w:rPr>
        <w:t>dan Sistem Informasi (JTSI), Vol. 1 No. 1, Juni 2020.</w:t>
      </w:r>
    </w:p>
    <w:p w:rsidR="007913AE" w:rsidRPr="00CF16F5" w:rsidRDefault="007913AE" w:rsidP="00002607">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M.I. Suri dan A.S. Puspaningrum. 2020. </w:t>
      </w:r>
      <w:r>
        <w:rPr>
          <w:i/>
          <w:color w:val="000000"/>
          <w:sz w:val="18"/>
          <w:szCs w:val="18"/>
          <w:lang w:val="en-ID"/>
        </w:rPr>
        <w:t xml:space="preserve">Sistem Informasi Manajemen Berita Berbasis Web. </w:t>
      </w:r>
      <w:r>
        <w:rPr>
          <w:color w:val="000000"/>
          <w:sz w:val="18"/>
          <w:szCs w:val="18"/>
          <w:lang w:val="en-ID"/>
        </w:rPr>
        <w:t>Jurnal Teknologi dan Sistem Informasi (JTSI), Vol. 1 No. 1, Juni 2020.</w:t>
      </w:r>
    </w:p>
    <w:p w:rsidR="00820E4F" w:rsidRPr="00D761FD" w:rsidRDefault="00820E4F"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S.Y. Putri dan I. Yasin. 2020. </w:t>
      </w:r>
      <w:r w:rsidRPr="00820E4F">
        <w:rPr>
          <w:i/>
          <w:lang w:val="en-ID"/>
        </w:rPr>
        <w:t>Sistem Informasi Pengelolaan Pembayaran Sewa Penginapan Hostel</w:t>
      </w:r>
      <w:r>
        <w:rPr>
          <w:i/>
          <w:lang w:val="en-ID"/>
        </w:rPr>
        <w:t xml:space="preserve"> pada Bait Sa’da.</w:t>
      </w:r>
      <w:r>
        <w:rPr>
          <w:lang w:val="en-ID"/>
        </w:rPr>
        <w:t xml:space="preserve"> Jurnal Informatika dan Rekayasa Perangkat Lunak (JATIKA) Vol. 1 No. 2, Desember 2020.</w:t>
      </w:r>
    </w:p>
    <w:p w:rsidR="00D761FD" w:rsidRPr="00D761FD" w:rsidRDefault="00D761FD"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A.F. Qadafi dan A.D. Wahyudi. 2020. </w:t>
      </w:r>
      <w:r>
        <w:rPr>
          <w:i/>
          <w:color w:val="000000"/>
          <w:sz w:val="18"/>
          <w:szCs w:val="18"/>
          <w:lang w:val="en-ID"/>
        </w:rPr>
        <w:t>Sistem Informasi Inventory Gudang dalam Ketersediaan Stok Barang memggunakan Metode Buffer Stok.</w:t>
      </w:r>
      <w:r>
        <w:rPr>
          <w:color w:val="000000"/>
          <w:sz w:val="18"/>
          <w:szCs w:val="18"/>
          <w:lang w:val="en-ID"/>
        </w:rPr>
        <w:t xml:space="preserve"> </w:t>
      </w:r>
      <w:r>
        <w:rPr>
          <w:lang w:val="en-ID"/>
        </w:rPr>
        <w:t>Jurnal Informatika dan Rekayasa Perangkat Lunak (JATIKA) Vol. 1 No. 2, Desember 2020.</w:t>
      </w:r>
    </w:p>
    <w:p w:rsidR="00D761FD" w:rsidRPr="00335D19" w:rsidRDefault="00D761FD"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A.A. Irawan dan Neneng. 2020. </w:t>
      </w:r>
      <w:r>
        <w:rPr>
          <w:i/>
          <w:color w:val="000000"/>
          <w:sz w:val="18"/>
          <w:szCs w:val="18"/>
          <w:lang w:val="en-ID"/>
        </w:rPr>
        <w:t>Sistem Informasi Penerimaan Siswa Baru Berbasis Web (Studi Kasusu SMA Fatahillah Sidoharjo Jati Agung Lampung Selatan)</w:t>
      </w:r>
      <w:r>
        <w:rPr>
          <w:color w:val="000000"/>
          <w:sz w:val="18"/>
          <w:szCs w:val="18"/>
          <w:lang w:val="en-ID"/>
        </w:rPr>
        <w:t xml:space="preserve">. </w:t>
      </w:r>
      <w:r>
        <w:rPr>
          <w:lang w:val="en-ID"/>
        </w:rPr>
        <w:t>Jurnal Informatika dan Rekayasa Perangkat Lunak (JATIKA) Vol. 1 No. 2, Desember 2020.</w:t>
      </w:r>
    </w:p>
    <w:p w:rsidR="00335D19" w:rsidRPr="00335D19" w:rsidRDefault="00335D19"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S. Yana, R.D. Gunawan dan A. Budiman. 2020. </w:t>
      </w:r>
      <w:r>
        <w:rPr>
          <w:i/>
          <w:color w:val="000000"/>
          <w:sz w:val="18"/>
          <w:szCs w:val="18"/>
          <w:lang w:val="en-ID"/>
        </w:rPr>
        <w:t>Sistem Informasi Pelayanan Distribusi Keuangan Desa untuk Pembangunan (Studi Kasus: Dusun Srikaya)</w:t>
      </w:r>
      <w:r>
        <w:rPr>
          <w:color w:val="000000"/>
          <w:sz w:val="18"/>
          <w:szCs w:val="18"/>
          <w:lang w:val="en-ID"/>
        </w:rPr>
        <w:t xml:space="preserve">. </w:t>
      </w:r>
      <w:r>
        <w:rPr>
          <w:lang w:val="en-ID"/>
        </w:rPr>
        <w:t>Jurnal Informatika dan Rekayasa Perangkat Lunak (JATIKA) Vol. 1 No. 2, Desember 2020.</w:t>
      </w:r>
    </w:p>
    <w:p w:rsidR="00335D19" w:rsidRPr="00335D19" w:rsidRDefault="00335D19"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M.D. Bryllian dan Kisworo. 2020. </w:t>
      </w:r>
      <w:r>
        <w:rPr>
          <w:i/>
          <w:color w:val="000000"/>
          <w:sz w:val="18"/>
          <w:szCs w:val="18"/>
          <w:lang w:val="en-ID"/>
        </w:rPr>
        <w:t>Sistem Informasi Monitoring SDM (Studi Kasus: PT PLN Unit Pelaksana Pembangkitan Tarahan)</w:t>
      </w:r>
      <w:r>
        <w:rPr>
          <w:color w:val="000000"/>
          <w:sz w:val="18"/>
          <w:szCs w:val="18"/>
          <w:lang w:val="en-ID"/>
        </w:rPr>
        <w:t xml:space="preserve">. </w:t>
      </w:r>
      <w:r>
        <w:rPr>
          <w:lang w:val="en-ID"/>
        </w:rPr>
        <w:t>Jurnal Informatika dan Rekayasa Perangkat Lunak (JATIKA) Vol. 1 No. 2, Desember 2020.</w:t>
      </w:r>
    </w:p>
    <w:p w:rsidR="00335D19" w:rsidRPr="003F71EA" w:rsidRDefault="00335D19"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A. Wantoro, S. Samsugi dan M.J. Suharyanto. 2021. </w:t>
      </w:r>
      <w:r>
        <w:rPr>
          <w:i/>
          <w:color w:val="000000"/>
          <w:sz w:val="18"/>
          <w:szCs w:val="18"/>
          <w:lang w:val="en-ID"/>
        </w:rPr>
        <w:t>Sistem Monitoring Perawatan dan Perbaikan Fasilitas PT PLN (Studi Kasus: Kota Metro Lampung)</w:t>
      </w:r>
      <w:r>
        <w:rPr>
          <w:color w:val="000000"/>
          <w:sz w:val="18"/>
          <w:szCs w:val="18"/>
          <w:lang w:val="en-ID"/>
        </w:rPr>
        <w:t>. Jurnal TeknoKompak, Vol. 15 No. 1.</w:t>
      </w:r>
    </w:p>
    <w:p w:rsidR="003F71EA" w:rsidRPr="003F71EA" w:rsidRDefault="003F71EA"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A.F. Octaviansyah, D. Darwis dan A. Surahman. 2019. </w:t>
      </w:r>
      <w:r>
        <w:rPr>
          <w:i/>
          <w:color w:val="000000"/>
          <w:sz w:val="18"/>
          <w:szCs w:val="18"/>
          <w:lang w:val="en-ID"/>
        </w:rPr>
        <w:t xml:space="preserve">Sistem Pencarian Lokasi Bengkel Mobil Resmi Menggunakan Teknik Pengolahan Suara dan Pemrosesan Bahasa Alami. </w:t>
      </w:r>
      <w:r>
        <w:rPr>
          <w:color w:val="000000"/>
          <w:sz w:val="18"/>
          <w:szCs w:val="18"/>
          <w:lang w:val="en-ID"/>
        </w:rPr>
        <w:t>Jurnal Tekno Info, Vol. 13 No. 2.</w:t>
      </w:r>
    </w:p>
    <w:p w:rsidR="003F71EA" w:rsidRPr="003F71EA" w:rsidRDefault="003F71EA"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D. Darwis, A. F. Octaviansyah, H. Sulistiani dan Y.R. Putra. 2020. </w:t>
      </w:r>
      <w:r>
        <w:rPr>
          <w:i/>
          <w:color w:val="000000"/>
          <w:sz w:val="18"/>
          <w:szCs w:val="18"/>
          <w:lang w:val="en-ID"/>
        </w:rPr>
        <w:t xml:space="preserve">Aplikasi Sistem Informasi Geografis Pencarian Puskesmas di Kabupaten Lampung Timur. </w:t>
      </w:r>
      <w:r>
        <w:rPr>
          <w:color w:val="000000"/>
          <w:sz w:val="18"/>
          <w:szCs w:val="18"/>
          <w:lang w:val="en-ID"/>
        </w:rPr>
        <w:t>Jurnal Komputer dan Informatika, Vol. 15 No. 1, Januari 2020.</w:t>
      </w:r>
    </w:p>
    <w:p w:rsidR="005070AF" w:rsidRPr="005070AF" w:rsidRDefault="005070AF"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H. Sulistiani dan D.A. Wibowo. 2018. </w:t>
      </w:r>
      <w:r>
        <w:rPr>
          <w:i/>
          <w:color w:val="000000"/>
          <w:sz w:val="18"/>
          <w:szCs w:val="18"/>
          <w:lang w:val="en-ID"/>
        </w:rPr>
        <w:t xml:space="preserve">Perbandingan Algoritma A* dan Dijsktra dalam Pencarian Kecamatan dan Kelurahan di Bandar Lampung. </w:t>
      </w:r>
      <w:r>
        <w:rPr>
          <w:color w:val="000000"/>
          <w:sz w:val="18"/>
          <w:szCs w:val="18"/>
          <w:lang w:val="en-ID"/>
        </w:rPr>
        <w:t>Konferensi Nasional Sistem Informasi 2018, STMIK Atma Luhur Pangkalpinang.</w:t>
      </w:r>
    </w:p>
    <w:p w:rsidR="005070AF" w:rsidRPr="005070AF" w:rsidRDefault="005070AF"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H. Sulistiani, F. Wardani dan A. Sulistyawati. 2019. </w:t>
      </w:r>
      <w:r>
        <w:rPr>
          <w:i/>
          <w:color w:val="000000"/>
          <w:sz w:val="18"/>
          <w:szCs w:val="18"/>
          <w:lang w:val="en-ID"/>
        </w:rPr>
        <w:t>Application of Best First Search Method to Search Nearest Business Partner Location (Case Study: PT Coca Cola Amatil Indonesia, Bandar Lampung)</w:t>
      </w:r>
      <w:r>
        <w:rPr>
          <w:color w:val="000000"/>
          <w:sz w:val="18"/>
          <w:szCs w:val="18"/>
          <w:lang w:val="en-ID"/>
        </w:rPr>
        <w:t xml:space="preserve">. </w:t>
      </w:r>
      <w:r w:rsidRPr="005070AF">
        <w:rPr>
          <w:sz w:val="18"/>
          <w:szCs w:val="18"/>
        </w:rPr>
        <w:t>2019 International Conference on Computer Science, Information Technology, and Electrical Engineering (ICOMITEE)</w:t>
      </w:r>
      <w:r>
        <w:rPr>
          <w:sz w:val="18"/>
          <w:szCs w:val="18"/>
          <w:lang w:val="en-ID"/>
        </w:rPr>
        <w:t>.</w:t>
      </w:r>
    </w:p>
    <w:p w:rsidR="005070AF" w:rsidRPr="005070AF" w:rsidRDefault="005070AF"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H. Sulistiani, R. Triana dan N. Neneng. 2018. </w:t>
      </w:r>
      <w:r>
        <w:rPr>
          <w:i/>
          <w:color w:val="000000"/>
          <w:sz w:val="18"/>
          <w:szCs w:val="18"/>
          <w:lang w:val="en-ID"/>
        </w:rPr>
        <w:t xml:space="preserve">Sistem Informasi Akuntansi Pengelolaan Piutang Usaha untuk Menyajikan Pernyataan Piutang (Open Item Statement) pada PT Chandra Putra Globalindo. </w:t>
      </w:r>
      <w:r>
        <w:rPr>
          <w:color w:val="000000"/>
          <w:sz w:val="18"/>
          <w:szCs w:val="18"/>
          <w:lang w:val="en-ID"/>
        </w:rPr>
        <w:t>Jurnal TeknoKompak, Vol. 12 No. 2, Agustus 2018.</w:t>
      </w:r>
    </w:p>
    <w:p w:rsidR="005070AF" w:rsidRPr="005070AF" w:rsidRDefault="005070AF"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D. Damayanti dan H. Sulistiani. 2017. </w:t>
      </w:r>
      <w:r>
        <w:rPr>
          <w:i/>
          <w:color w:val="000000"/>
          <w:sz w:val="18"/>
          <w:szCs w:val="18"/>
          <w:lang w:val="en-ID"/>
        </w:rPr>
        <w:t>Sistem Informasi Pembayaran Biaya Sekolah pada SD Ar-Raudah Bandar Lampung</w:t>
      </w:r>
      <w:r>
        <w:rPr>
          <w:color w:val="000000"/>
          <w:sz w:val="18"/>
          <w:szCs w:val="18"/>
          <w:lang w:val="en-ID"/>
        </w:rPr>
        <w:t>. Jurnal Tekno Info, Vol. 11 No. 2, Juli 2017.</w:t>
      </w:r>
    </w:p>
    <w:p w:rsidR="003F71EA" w:rsidRPr="00703202" w:rsidRDefault="005070AF" w:rsidP="00256B2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A. Munandar, H. Sulistiani, Q. J. Adrian dan A. Irawan. 2020. </w:t>
      </w:r>
      <w:r>
        <w:rPr>
          <w:i/>
          <w:color w:val="000000"/>
          <w:sz w:val="18"/>
          <w:szCs w:val="18"/>
          <w:lang w:val="en-ID"/>
        </w:rPr>
        <w:t xml:space="preserve">Penerapan Sistem Informasi Pembelajaran Online di SMK Al-Huda Lampung Selatan. </w:t>
      </w:r>
      <w:r w:rsidRPr="005070AF">
        <w:rPr>
          <w:sz w:val="18"/>
          <w:szCs w:val="18"/>
        </w:rPr>
        <w:t>Journal of Social Sciences and Technology for Community Service (JSSTCS)</w:t>
      </w:r>
      <w:r>
        <w:rPr>
          <w:sz w:val="18"/>
          <w:szCs w:val="18"/>
          <w:lang w:val="en-ID"/>
        </w:rPr>
        <w:t>, Vol. 1 No. 1, Aprill 2020.</w:t>
      </w:r>
      <w:r w:rsidR="003F71EA" w:rsidRPr="005070AF">
        <w:rPr>
          <w:color w:val="000000"/>
          <w:sz w:val="18"/>
          <w:szCs w:val="18"/>
          <w:lang w:val="en-ID"/>
        </w:rPr>
        <w:t xml:space="preserve"> </w:t>
      </w:r>
      <w:r w:rsidR="003F71EA" w:rsidRPr="005070AF">
        <w:rPr>
          <w:i/>
          <w:color w:val="000000"/>
          <w:sz w:val="18"/>
          <w:szCs w:val="18"/>
          <w:lang w:val="en-ID"/>
        </w:rPr>
        <w:t xml:space="preserve"> </w:t>
      </w:r>
    </w:p>
    <w:p w:rsidR="00703202" w:rsidRPr="00CF16F5" w:rsidRDefault="00703202" w:rsidP="00703202">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F. Julianto dan Parjito. 2021. </w:t>
      </w:r>
      <w:r>
        <w:rPr>
          <w:i/>
          <w:color w:val="000000"/>
          <w:sz w:val="18"/>
          <w:szCs w:val="18"/>
          <w:lang w:val="en-ID"/>
        </w:rPr>
        <w:t xml:space="preserve">Rekayasa Aplikasi Manajemen E-Filling Dokumen Surat pada PT ALP (Atosim Lampung Pelayaran). </w:t>
      </w:r>
      <w:r>
        <w:rPr>
          <w:color w:val="000000"/>
          <w:sz w:val="18"/>
          <w:szCs w:val="18"/>
          <w:lang w:val="en-ID"/>
        </w:rPr>
        <w:t>Jurnal Teknologi dan Sistem Informasi (JTSI), Vol. 2 No. 1, Maret 2021.</w:t>
      </w:r>
    </w:p>
    <w:p w:rsidR="00703202" w:rsidRPr="003E7BBB" w:rsidRDefault="00703202" w:rsidP="00703202">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H. Sulistiani, S. Octriana dan Q.J. Adrian. 2020. </w:t>
      </w:r>
      <w:r>
        <w:rPr>
          <w:i/>
          <w:color w:val="000000"/>
          <w:sz w:val="18"/>
          <w:szCs w:val="18"/>
          <w:lang w:val="en-ID"/>
        </w:rPr>
        <w:t>Sistem Pengendalian Intern Simpan Pinjam Anggota Koperasi BMT (Studi Kasus: BMT Syari’ah Makmur)</w:t>
      </w:r>
      <w:r>
        <w:rPr>
          <w:color w:val="000000"/>
          <w:sz w:val="18"/>
          <w:szCs w:val="18"/>
          <w:lang w:val="en-ID"/>
        </w:rPr>
        <w:t>. Journal of Science and Technology for Community Service (JSSTCS), Vol. 1 No. 2, September 2020.</w:t>
      </w:r>
    </w:p>
    <w:p w:rsidR="00703202" w:rsidRPr="00D810AB" w:rsidRDefault="00703202" w:rsidP="00703202">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S. Yana, R.D. Gunawan dan A. Budiman. 2020. </w:t>
      </w:r>
      <w:r>
        <w:rPr>
          <w:i/>
          <w:color w:val="000000"/>
          <w:sz w:val="18"/>
          <w:szCs w:val="18"/>
          <w:lang w:val="en-ID"/>
        </w:rPr>
        <w:t xml:space="preserve">Sistem Informasi Pelayanan Distribusi Keuangan Desa untuk Pembangunan (Study Kasus: Dusun Srikaya). </w:t>
      </w:r>
      <w:r>
        <w:rPr>
          <w:color w:val="000000"/>
          <w:sz w:val="18"/>
          <w:szCs w:val="18"/>
          <w:lang w:val="en-ID"/>
        </w:rPr>
        <w:t>Jurnal Informatika dan Rekayasa Perangkat Lunak, Vol. 1 No. 2.</w:t>
      </w:r>
    </w:p>
    <w:p w:rsidR="00703202" w:rsidRPr="00820E4F" w:rsidRDefault="00703202" w:rsidP="00703202">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lang w:val="en-ID"/>
        </w:rPr>
        <w:t xml:space="preserve">Damayanti dan M.Y. Hernandez. 2018. </w:t>
      </w:r>
      <w:r>
        <w:rPr>
          <w:i/>
          <w:color w:val="000000"/>
          <w:sz w:val="18"/>
          <w:szCs w:val="18"/>
          <w:lang w:val="en-ID"/>
        </w:rPr>
        <w:t xml:space="preserve">Sistem Informasi Akuntansi Penerimaan dan Pengeluaran Kas pada KPRI Andan Jejama Kabupaten Pesawaran. </w:t>
      </w:r>
      <w:r>
        <w:rPr>
          <w:color w:val="000000"/>
          <w:sz w:val="18"/>
          <w:szCs w:val="18"/>
          <w:lang w:val="en-ID"/>
        </w:rPr>
        <w:t>Jurnal TeknoKompak, Vol. 12, No. 2.</w:t>
      </w:r>
    </w:p>
    <w:p w:rsidR="00703202" w:rsidRPr="005070AF" w:rsidRDefault="00703202" w:rsidP="0070320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18"/>
          <w:szCs w:val="18"/>
        </w:rPr>
      </w:pPr>
    </w:p>
    <w:p w:rsidR="00F77C53" w:rsidRDefault="00F77C53">
      <w:pPr>
        <w:rPr>
          <w:color w:val="000000"/>
          <w:sz w:val="18"/>
          <w:szCs w:val="18"/>
          <w:lang w:val="en-ID"/>
        </w:rPr>
      </w:pPr>
      <w:bookmarkStart w:id="2" w:name="_heading=h.3znysh7" w:colFirst="0" w:colLast="0"/>
      <w:bookmarkEnd w:id="2"/>
    </w:p>
    <w:p w:rsidR="001459AA" w:rsidRDefault="001459AA">
      <w:pPr>
        <w:rPr>
          <w:b/>
          <w:color w:val="000000"/>
          <w:lang w:val="en-ID"/>
        </w:rPr>
      </w:pPr>
    </w:p>
    <w:p w:rsidR="00D967DD" w:rsidRPr="001459AA" w:rsidRDefault="00D967DD">
      <w:pPr>
        <w:rPr>
          <w:b/>
          <w:color w:val="000000"/>
          <w:lang w:val="en-ID"/>
        </w:rPr>
      </w:pPr>
    </w:p>
    <w:p w:rsidR="00464636" w:rsidRPr="00332693" w:rsidRDefault="00385F95">
      <w:pPr>
        <w:rPr>
          <w:b/>
          <w:lang w:val="en-ID"/>
        </w:rPr>
      </w:pPr>
      <w:r>
        <w:rPr>
          <w:b/>
          <w:color w:val="000000"/>
        </w:rPr>
        <w:t>BIBLIOGRAPHY OF AUTHORS</w:t>
      </w:r>
    </w:p>
    <w:p w:rsidR="00464636" w:rsidRDefault="00464636">
      <w:pPr>
        <w:rPr>
          <w:b/>
        </w:rPr>
      </w:pPr>
    </w:p>
    <w:tbl>
      <w:tblPr>
        <w:tblStyle w:val="a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50"/>
        <w:gridCol w:w="6089"/>
      </w:tblGrid>
      <w:tr w:rsidR="00464636" w:rsidTr="00332693">
        <w:tc>
          <w:tcPr>
            <w:tcW w:w="2950" w:type="dxa"/>
          </w:tcPr>
          <w:p w:rsidR="00464636" w:rsidRDefault="00464636">
            <w:pPr>
              <w:rPr>
                <w:color w:val="000000"/>
                <w:sz w:val="18"/>
                <w:szCs w:val="18"/>
              </w:rPr>
            </w:pPr>
          </w:p>
          <w:p w:rsidR="00AE3909" w:rsidRDefault="00AE3909">
            <w:pPr>
              <w:jc w:val="center"/>
              <w:rPr>
                <w:color w:val="000000"/>
                <w:sz w:val="18"/>
                <w:szCs w:val="18"/>
                <w:lang w:val="en-ID"/>
              </w:rPr>
            </w:pPr>
          </w:p>
          <w:p w:rsidR="006B3D32" w:rsidRPr="00AE3909" w:rsidRDefault="00D967DD">
            <w:pPr>
              <w:jc w:val="center"/>
              <w:rPr>
                <w:color w:val="000000"/>
                <w:sz w:val="18"/>
                <w:szCs w:val="18"/>
                <w:lang w:val="en-ID"/>
              </w:rPr>
            </w:pPr>
            <w:r w:rsidRPr="00D967DD">
              <w:rPr>
                <w:noProof/>
                <w:color w:val="000000"/>
                <w:sz w:val="18"/>
                <w:szCs w:val="18"/>
                <w:lang w:val="en-US"/>
              </w:rPr>
              <w:drawing>
                <wp:inline distT="0" distB="0" distL="0" distR="0">
                  <wp:extent cx="966602" cy="1440730"/>
                  <wp:effectExtent l="19050" t="0" r="4948" b="0"/>
                  <wp:docPr id="20" name="Picture 1" descr="F:\536057\IMG_5970 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36057\IMG_5970 d copy.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560" cy="1445139"/>
                          </a:xfrm>
                          <a:prstGeom prst="rect">
                            <a:avLst/>
                          </a:prstGeom>
                          <a:noFill/>
                          <a:ln>
                            <a:noFill/>
                          </a:ln>
                        </pic:spPr>
                      </pic:pic>
                    </a:graphicData>
                  </a:graphic>
                </wp:inline>
              </w:drawing>
            </w:r>
          </w:p>
        </w:tc>
        <w:tc>
          <w:tcPr>
            <w:tcW w:w="6089" w:type="dxa"/>
          </w:tcPr>
          <w:p w:rsidR="001459AA" w:rsidRDefault="00D967DD" w:rsidP="001459AA">
            <w:pPr>
              <w:jc w:val="both"/>
              <w:rPr>
                <w:color w:val="000000"/>
                <w:sz w:val="18"/>
                <w:szCs w:val="18"/>
                <w:lang w:val="en-ID"/>
              </w:rPr>
            </w:pPr>
            <w:r>
              <w:rPr>
                <w:color w:val="000000"/>
                <w:sz w:val="18"/>
                <w:szCs w:val="18"/>
                <w:lang w:val="en-ID"/>
              </w:rPr>
              <w:t>Siti Mahmuda</w:t>
            </w:r>
          </w:p>
          <w:p w:rsidR="00D967DD" w:rsidRPr="00D967DD" w:rsidRDefault="001459AA" w:rsidP="00D967DD">
            <w:pPr>
              <w:jc w:val="both"/>
              <w:rPr>
                <w:color w:val="000000"/>
                <w:sz w:val="18"/>
                <w:szCs w:val="18"/>
                <w:lang w:val="en-ID"/>
              </w:rPr>
            </w:pPr>
            <w:r w:rsidRPr="00D967DD">
              <w:rPr>
                <w:color w:val="000000"/>
                <w:sz w:val="18"/>
                <w:szCs w:val="18"/>
                <w:lang w:val="en-ID"/>
              </w:rPr>
              <w:t xml:space="preserve">Merupakan salah satu </w:t>
            </w:r>
            <w:r w:rsidR="00D967DD" w:rsidRPr="00D967DD">
              <w:rPr>
                <w:color w:val="000000"/>
                <w:sz w:val="18"/>
                <w:szCs w:val="18"/>
                <w:lang w:val="en-ID"/>
              </w:rPr>
              <w:t>mahasiswi</w:t>
            </w:r>
            <w:r w:rsidRPr="00D967DD">
              <w:rPr>
                <w:color w:val="000000"/>
                <w:sz w:val="18"/>
                <w:szCs w:val="18"/>
                <w:lang w:val="en-ID"/>
              </w:rPr>
              <w:t xml:space="preserve"> di Progam Studi D3 Sistem Informasi Akuntansi, Fakultas Teknik dan IlmuKomputer, Universitas Teknokrat Indonesia. </w:t>
            </w:r>
            <w:r w:rsidR="00D967DD" w:rsidRPr="00D967DD">
              <w:rPr>
                <w:color w:val="000000"/>
                <w:sz w:val="18"/>
                <w:szCs w:val="18"/>
                <w:lang w:val="en-ID"/>
              </w:rPr>
              <w:t xml:space="preserve">Selama kuliah, penulis pernah menjadi </w:t>
            </w:r>
            <w:r w:rsidR="00D967DD" w:rsidRPr="00D967DD">
              <w:rPr>
                <w:sz w:val="18"/>
                <w:szCs w:val="18"/>
              </w:rPr>
              <w:t>Wakil Sekertaris HIMA Sistem Informasi Akuntansi Tahun Periode 2015/2016</w:t>
            </w:r>
            <w:r w:rsidR="00D967DD">
              <w:rPr>
                <w:sz w:val="18"/>
                <w:szCs w:val="18"/>
                <w:lang w:val="en-ID"/>
              </w:rPr>
              <w:t>.</w:t>
            </w:r>
          </w:p>
          <w:p w:rsidR="00464636" w:rsidRPr="00D967DD" w:rsidRDefault="00D967DD" w:rsidP="00D967DD">
            <w:pPr>
              <w:jc w:val="both"/>
              <w:rPr>
                <w:color w:val="000000"/>
                <w:lang w:val="en-ID"/>
              </w:rPr>
            </w:pPr>
            <w:r w:rsidRPr="00D967DD">
              <w:rPr>
                <w:color w:val="000000"/>
                <w:sz w:val="18"/>
                <w:szCs w:val="18"/>
                <w:lang w:val="en-ID"/>
              </w:rPr>
              <w:t xml:space="preserve">Email : </w:t>
            </w:r>
            <w:hyperlink r:id="rId21" w:history="1">
              <w:r w:rsidRPr="00D967DD">
                <w:rPr>
                  <w:rStyle w:val="Hyperlink"/>
                  <w:sz w:val="18"/>
                  <w:szCs w:val="18"/>
                </w:rPr>
                <w:t>sitimahmudah781@gmail.com</w:t>
              </w:r>
            </w:hyperlink>
          </w:p>
        </w:tc>
      </w:tr>
      <w:tr w:rsidR="00464636" w:rsidTr="00332693">
        <w:tc>
          <w:tcPr>
            <w:tcW w:w="2950" w:type="dxa"/>
          </w:tcPr>
          <w:p w:rsidR="00464636" w:rsidRDefault="00464636">
            <w:pPr>
              <w:rPr>
                <w:color w:val="000000"/>
                <w:sz w:val="18"/>
                <w:szCs w:val="18"/>
              </w:rPr>
            </w:pPr>
          </w:p>
        </w:tc>
        <w:tc>
          <w:tcPr>
            <w:tcW w:w="6089" w:type="dxa"/>
          </w:tcPr>
          <w:p w:rsidR="00464636" w:rsidRDefault="00464636">
            <w:pPr>
              <w:jc w:val="both"/>
              <w:rPr>
                <w:color w:val="000000"/>
                <w:sz w:val="18"/>
                <w:szCs w:val="18"/>
              </w:rPr>
            </w:pPr>
          </w:p>
        </w:tc>
      </w:tr>
      <w:tr w:rsidR="00464636" w:rsidTr="00332693">
        <w:tc>
          <w:tcPr>
            <w:tcW w:w="2950" w:type="dxa"/>
          </w:tcPr>
          <w:p w:rsidR="00464636" w:rsidRDefault="00464636">
            <w:pPr>
              <w:jc w:val="center"/>
              <w:rPr>
                <w:color w:val="000000"/>
                <w:sz w:val="18"/>
                <w:szCs w:val="18"/>
              </w:rPr>
            </w:pPr>
          </w:p>
          <w:p w:rsidR="00464636" w:rsidRDefault="00D967DD">
            <w:pPr>
              <w:jc w:val="center"/>
              <w:rPr>
                <w:color w:val="000000"/>
                <w:sz w:val="18"/>
                <w:szCs w:val="18"/>
                <w:lang w:val="en-ID"/>
              </w:rPr>
            </w:pPr>
            <w:r>
              <w:rPr>
                <w:noProof/>
                <w:color w:val="000000"/>
                <w:sz w:val="18"/>
                <w:szCs w:val="18"/>
                <w:lang w:val="en-US"/>
              </w:rPr>
              <w:drawing>
                <wp:inline distT="0" distB="0" distL="0" distR="0">
                  <wp:extent cx="1246909" cy="1246909"/>
                  <wp:effectExtent l="19050" t="0" r="0" b="0"/>
                  <wp:docPr id="22" name="Picture 21" descr="adi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 s.jpg"/>
                          <pic:cNvPicPr/>
                        </pic:nvPicPr>
                        <pic:blipFill>
                          <a:blip r:embed="rId22" cstate="print"/>
                          <a:stretch>
                            <a:fillRect/>
                          </a:stretch>
                        </pic:blipFill>
                        <pic:spPr>
                          <a:xfrm>
                            <a:off x="0" y="0"/>
                            <a:ext cx="1254891" cy="1254891"/>
                          </a:xfrm>
                          <a:prstGeom prst="rect">
                            <a:avLst/>
                          </a:prstGeom>
                        </pic:spPr>
                      </pic:pic>
                    </a:graphicData>
                  </a:graphic>
                </wp:inline>
              </w:drawing>
            </w:r>
          </w:p>
          <w:p w:rsidR="00332693" w:rsidRPr="00332693" w:rsidRDefault="00332693">
            <w:pPr>
              <w:jc w:val="center"/>
              <w:rPr>
                <w:color w:val="000000"/>
                <w:sz w:val="18"/>
                <w:szCs w:val="18"/>
                <w:lang w:val="en-ID"/>
              </w:rPr>
            </w:pPr>
          </w:p>
        </w:tc>
        <w:tc>
          <w:tcPr>
            <w:tcW w:w="6089" w:type="dxa"/>
          </w:tcPr>
          <w:p w:rsidR="00332693" w:rsidRDefault="00332693" w:rsidP="00332693">
            <w:pPr>
              <w:rPr>
                <w:color w:val="000000"/>
                <w:sz w:val="18"/>
                <w:szCs w:val="18"/>
                <w:lang w:val="en-ID"/>
              </w:rPr>
            </w:pPr>
          </w:p>
          <w:p w:rsidR="00332693" w:rsidRDefault="00D967DD" w:rsidP="00332693">
            <w:pPr>
              <w:rPr>
                <w:color w:val="000000"/>
                <w:sz w:val="18"/>
                <w:szCs w:val="18"/>
                <w:lang w:val="en-ID"/>
              </w:rPr>
            </w:pPr>
            <w:r>
              <w:rPr>
                <w:color w:val="000000"/>
                <w:sz w:val="18"/>
                <w:szCs w:val="18"/>
                <w:lang w:val="en-ID"/>
              </w:rPr>
              <w:t>Adi Sucipto</w:t>
            </w:r>
          </w:p>
          <w:p w:rsidR="00E97D44" w:rsidRPr="008E6542" w:rsidRDefault="00332693" w:rsidP="00E97D44">
            <w:pPr>
              <w:jc w:val="both"/>
              <w:rPr>
                <w:color w:val="000000"/>
                <w:sz w:val="18"/>
                <w:szCs w:val="18"/>
                <w:lang w:val="en-ID"/>
              </w:rPr>
            </w:pPr>
            <w:r>
              <w:rPr>
                <w:color w:val="000000"/>
                <w:sz w:val="18"/>
                <w:szCs w:val="18"/>
                <w:lang w:val="en-ID"/>
              </w:rPr>
              <w:t xml:space="preserve">Merupakan salah satu </w:t>
            </w:r>
            <w:r w:rsidR="00D967DD">
              <w:rPr>
                <w:color w:val="000000"/>
                <w:sz w:val="18"/>
                <w:szCs w:val="18"/>
                <w:lang w:val="en-ID"/>
              </w:rPr>
              <w:t>Dosen</w:t>
            </w:r>
            <w:r>
              <w:rPr>
                <w:color w:val="000000"/>
                <w:sz w:val="18"/>
                <w:szCs w:val="18"/>
                <w:lang w:val="en-ID"/>
              </w:rPr>
              <w:t xml:space="preserve"> Program Studi </w:t>
            </w:r>
            <w:r w:rsidR="00D967DD">
              <w:rPr>
                <w:color w:val="000000"/>
                <w:sz w:val="18"/>
                <w:szCs w:val="18"/>
                <w:lang w:val="en-ID"/>
              </w:rPr>
              <w:t>Teknologi Informasi</w:t>
            </w:r>
            <w:r>
              <w:rPr>
                <w:color w:val="000000"/>
                <w:sz w:val="18"/>
                <w:szCs w:val="18"/>
                <w:lang w:val="en-ID"/>
              </w:rPr>
              <w:t xml:space="preserve">, Fakultas Teknik dan IlmuKomputer, </w:t>
            </w:r>
            <w:r w:rsidRPr="008E6542">
              <w:rPr>
                <w:color w:val="000000"/>
                <w:sz w:val="18"/>
                <w:szCs w:val="18"/>
                <w:lang w:val="en-ID"/>
              </w:rPr>
              <w:t xml:space="preserve">Universitas Teknokrat Indonesia. </w:t>
            </w:r>
            <w:r w:rsidR="00D967DD" w:rsidRPr="008E6542">
              <w:rPr>
                <w:color w:val="000000"/>
                <w:sz w:val="18"/>
                <w:szCs w:val="18"/>
                <w:lang w:val="en-ID"/>
              </w:rPr>
              <w:t xml:space="preserve">Bidang penelitian yang ditekuni penulis antara lain </w:t>
            </w:r>
            <w:r w:rsidR="00D967DD" w:rsidRPr="008E6542">
              <w:rPr>
                <w:sz w:val="18"/>
                <w:szCs w:val="18"/>
              </w:rPr>
              <w:t>Infrastuktur Teknologi Informasi, Jaringan Komputer, Games, Desain Grafis dan Multimedia</w:t>
            </w:r>
            <w:r w:rsidR="008E6542">
              <w:rPr>
                <w:sz w:val="18"/>
                <w:szCs w:val="18"/>
                <w:lang w:val="en-ID"/>
              </w:rPr>
              <w:t xml:space="preserve">. </w:t>
            </w:r>
          </w:p>
          <w:p w:rsidR="00464636" w:rsidRPr="00332693" w:rsidRDefault="00464636">
            <w:pPr>
              <w:rPr>
                <w:color w:val="000000"/>
                <w:sz w:val="18"/>
                <w:szCs w:val="18"/>
                <w:lang w:val="en-ID"/>
              </w:rPr>
            </w:pPr>
          </w:p>
          <w:p w:rsidR="00464636" w:rsidRDefault="00464636">
            <w:pPr>
              <w:rPr>
                <w:color w:val="000000"/>
                <w:sz w:val="18"/>
                <w:szCs w:val="18"/>
              </w:rPr>
            </w:pPr>
          </w:p>
          <w:p w:rsidR="00464636" w:rsidRDefault="00464636">
            <w:pPr>
              <w:rPr>
                <w:color w:val="000000"/>
                <w:sz w:val="18"/>
                <w:szCs w:val="18"/>
              </w:rPr>
            </w:pPr>
          </w:p>
        </w:tc>
      </w:tr>
      <w:tr w:rsidR="00464636" w:rsidTr="00332693">
        <w:tc>
          <w:tcPr>
            <w:tcW w:w="2950" w:type="dxa"/>
          </w:tcPr>
          <w:p w:rsidR="00464636" w:rsidRDefault="00464636">
            <w:pPr>
              <w:rPr>
                <w:color w:val="000000"/>
                <w:sz w:val="18"/>
                <w:szCs w:val="18"/>
              </w:rPr>
            </w:pPr>
          </w:p>
        </w:tc>
        <w:tc>
          <w:tcPr>
            <w:tcW w:w="6089" w:type="dxa"/>
          </w:tcPr>
          <w:p w:rsidR="00464636" w:rsidRDefault="00464636">
            <w:pPr>
              <w:jc w:val="both"/>
              <w:rPr>
                <w:color w:val="000000"/>
                <w:sz w:val="18"/>
                <w:szCs w:val="18"/>
              </w:rPr>
            </w:pPr>
          </w:p>
        </w:tc>
      </w:tr>
      <w:tr w:rsidR="00464636" w:rsidTr="00332693">
        <w:tc>
          <w:tcPr>
            <w:tcW w:w="2950" w:type="dxa"/>
          </w:tcPr>
          <w:p w:rsidR="00464636" w:rsidRDefault="00464636" w:rsidP="00753D2F">
            <w:pPr>
              <w:jc w:val="center"/>
              <w:rPr>
                <w:color w:val="000000"/>
                <w:sz w:val="18"/>
                <w:szCs w:val="18"/>
              </w:rPr>
            </w:pPr>
          </w:p>
          <w:p w:rsidR="00464636" w:rsidRDefault="008E6542" w:rsidP="00AE3909">
            <w:pPr>
              <w:jc w:val="center"/>
              <w:rPr>
                <w:color w:val="000000"/>
                <w:sz w:val="18"/>
                <w:szCs w:val="18"/>
                <w:lang w:val="en-ID"/>
              </w:rPr>
            </w:pPr>
            <w:r>
              <w:rPr>
                <w:noProof/>
                <w:color w:val="000000"/>
                <w:sz w:val="18"/>
                <w:szCs w:val="18"/>
                <w:lang w:val="en-US"/>
              </w:rPr>
              <w:drawing>
                <wp:inline distT="0" distB="0" distL="0" distR="0">
                  <wp:extent cx="1150548" cy="1436915"/>
                  <wp:effectExtent l="19050" t="0" r="0" b="0"/>
                  <wp:docPr id="25" name="Picture 24" descr="setia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iawan.jpg"/>
                          <pic:cNvPicPr/>
                        </pic:nvPicPr>
                        <pic:blipFill>
                          <a:blip r:embed="rId23" cstate="print"/>
                          <a:stretch>
                            <a:fillRect/>
                          </a:stretch>
                        </pic:blipFill>
                        <pic:spPr>
                          <a:xfrm>
                            <a:off x="0" y="0"/>
                            <a:ext cx="1148305" cy="1434114"/>
                          </a:xfrm>
                          <a:prstGeom prst="rect">
                            <a:avLst/>
                          </a:prstGeom>
                        </pic:spPr>
                      </pic:pic>
                    </a:graphicData>
                  </a:graphic>
                </wp:inline>
              </w:drawing>
            </w:r>
          </w:p>
          <w:p w:rsidR="00AE3909" w:rsidRPr="00753D2F" w:rsidRDefault="00AE3909" w:rsidP="00AE3909">
            <w:pPr>
              <w:jc w:val="center"/>
              <w:rPr>
                <w:color w:val="000000"/>
                <w:sz w:val="18"/>
                <w:szCs w:val="18"/>
                <w:lang w:val="en-ID"/>
              </w:rPr>
            </w:pPr>
          </w:p>
        </w:tc>
        <w:tc>
          <w:tcPr>
            <w:tcW w:w="6089" w:type="dxa"/>
          </w:tcPr>
          <w:p w:rsidR="00470891" w:rsidRDefault="008E6542">
            <w:pPr>
              <w:jc w:val="both"/>
              <w:rPr>
                <w:color w:val="000000"/>
                <w:sz w:val="18"/>
                <w:szCs w:val="18"/>
                <w:lang w:val="en-ID"/>
              </w:rPr>
            </w:pPr>
            <w:r>
              <w:rPr>
                <w:color w:val="000000"/>
                <w:sz w:val="18"/>
                <w:szCs w:val="18"/>
                <w:lang w:val="en-ID"/>
              </w:rPr>
              <w:t>Setiawansyah</w:t>
            </w:r>
          </w:p>
          <w:p w:rsidR="00E97D44" w:rsidRPr="00E97D44" w:rsidRDefault="00753D2F" w:rsidP="008E6542">
            <w:pPr>
              <w:jc w:val="both"/>
              <w:rPr>
                <w:color w:val="000000"/>
                <w:sz w:val="18"/>
                <w:szCs w:val="18"/>
                <w:lang w:val="en-ID"/>
              </w:rPr>
            </w:pPr>
            <w:r>
              <w:rPr>
                <w:color w:val="000000"/>
                <w:sz w:val="18"/>
                <w:szCs w:val="18"/>
                <w:lang w:val="en-ID"/>
              </w:rPr>
              <w:t xml:space="preserve">Merupakan salah satu dosen di Progam Studi </w:t>
            </w:r>
            <w:r w:rsidR="008E6542">
              <w:rPr>
                <w:color w:val="000000"/>
                <w:sz w:val="18"/>
                <w:szCs w:val="18"/>
                <w:lang w:val="en-ID"/>
              </w:rPr>
              <w:t>Informatika</w:t>
            </w:r>
            <w:r>
              <w:rPr>
                <w:color w:val="000000"/>
                <w:sz w:val="18"/>
                <w:szCs w:val="18"/>
                <w:lang w:val="en-ID"/>
              </w:rPr>
              <w:t xml:space="preserve">, Fakultas Teknik dan IlmuKomputer, Universitas Teknokrat Indonesia. </w:t>
            </w:r>
            <w:r w:rsidR="008E6542">
              <w:rPr>
                <w:color w:val="000000"/>
                <w:sz w:val="18"/>
                <w:szCs w:val="18"/>
                <w:lang w:val="en-ID"/>
              </w:rPr>
              <w:t>Bidang penelitian yang ditekuni oleh penulis adalah data warehouse, data mining dan big data.</w:t>
            </w:r>
          </w:p>
        </w:tc>
      </w:tr>
    </w:tbl>
    <w:p w:rsidR="00464636" w:rsidRPr="00EA213F" w:rsidRDefault="00464636">
      <w:pPr>
        <w:jc w:val="both"/>
        <w:rPr>
          <w:color w:val="000000"/>
          <w:sz w:val="18"/>
          <w:szCs w:val="18"/>
          <w:lang w:val="en-ID"/>
        </w:rPr>
      </w:pPr>
    </w:p>
    <w:sectPr w:rsidR="00464636" w:rsidRPr="00EA213F" w:rsidSect="00302062">
      <w:headerReference w:type="even" r:id="rId24"/>
      <w:headerReference w:type="default" r:id="rId25"/>
      <w:footerReference w:type="even" r:id="rId26"/>
      <w:footerReference w:type="default" r:id="rId27"/>
      <w:headerReference w:type="first" r:id="rId28"/>
      <w:footerReference w:type="first" r:id="rId29"/>
      <w:pgSz w:w="11907" w:h="16840"/>
      <w:pgMar w:top="1418" w:right="1418" w:bottom="1418" w:left="1701" w:header="1134" w:footer="1134" w:gutter="0"/>
      <w:pgNumType w:start="1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34" w:rsidRDefault="00F62E34">
      <w:r>
        <w:separator/>
      </w:r>
    </w:p>
  </w:endnote>
  <w:endnote w:type="continuationSeparator" w:id="0">
    <w:p w:rsidR="00F62E34" w:rsidRDefault="00F6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panose1 w:val="02020603050405020304"/>
    <w:charset w:val="B2"/>
    <w:family w:val="roman"/>
    <w:pitch w:val="default"/>
    <w:sig w:usb0="00000000" w:usb1="0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altName w:val="Adobe Myungjo Std M"/>
    <w:charset w:val="81"/>
    <w:family w:val="modern"/>
    <w:pitch w:val="default"/>
    <w:sig w:usb0="00000000" w:usb1="00000000"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A7" w:rsidRDefault="00486CA7">
    <w:pPr>
      <w:pBdr>
        <w:top w:val="nil"/>
        <w:left w:val="nil"/>
        <w:bottom w:val="nil"/>
        <w:right w:val="nil"/>
        <w:between w:val="nil"/>
      </w:pBdr>
      <w:tabs>
        <w:tab w:val="left" w:pos="2992"/>
      </w:tabs>
      <w:spacing w:before="240"/>
      <w:rPr>
        <w:color w:val="000000"/>
      </w:rPr>
    </w:pPr>
    <w:r>
      <w:rPr>
        <w:color w:val="000000"/>
        <w:lang w:val="en-US"/>
      </w:rPr>
      <w:t>JIMASIA</w:t>
    </w:r>
    <w:r>
      <w:rPr>
        <w:color w:val="000000"/>
      </w:rPr>
      <w:t xml:space="preserve"> Vol. </w:t>
    </w:r>
    <w:r>
      <w:rPr>
        <w:color w:val="000000"/>
        <w:lang w:val="en-US"/>
      </w:rPr>
      <w:t>1</w:t>
    </w:r>
    <w:r>
      <w:rPr>
        <w:color w:val="000000"/>
      </w:rPr>
      <w:t xml:space="preserve">, No. 1, </w:t>
    </w:r>
    <w:r>
      <w:rPr>
        <w:color w:val="000000"/>
        <w:lang w:val="en-ID"/>
      </w:rPr>
      <w:t>Juni</w:t>
    </w:r>
    <w:r>
      <w:rPr>
        <w:color w:val="000000"/>
      </w:rPr>
      <w:t xml:space="preserve"> 202</w:t>
    </w:r>
    <w:r>
      <w:rPr>
        <w:color w:val="000000"/>
        <w:lang w:val="en-US"/>
      </w:rPr>
      <w:t>1</w:t>
    </w:r>
    <w:r>
      <w:rPr>
        <w:color w:val="000000"/>
      </w:rPr>
      <w:t xml:space="preserve">:  </w:t>
    </w:r>
    <w:r w:rsidR="00302062">
      <w:rPr>
        <w:color w:val="000000"/>
        <w:lang w:val="en-ID"/>
      </w:rPr>
      <w:t>14 - 23</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0288" behindDoc="0" locked="0" layoutInCell="1" hidden="0" allowOverlap="1" wp14:anchorId="05CFFD28" wp14:editId="172F90F8">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33935" y="3925415"/>
                      <a:ext cx="558038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A7" w:rsidRDefault="00BB44C4">
    <w:pPr>
      <w:pBdr>
        <w:top w:val="single" w:sz="4" w:space="1" w:color="000000"/>
        <w:left w:val="nil"/>
        <w:bottom w:val="nil"/>
        <w:right w:val="nil"/>
        <w:between w:val="nil"/>
      </w:pBdr>
      <w:tabs>
        <w:tab w:val="center" w:pos="4320"/>
        <w:tab w:val="right" w:pos="8640"/>
      </w:tabs>
      <w:jc w:val="right"/>
      <w:rPr>
        <w:i/>
        <w:color w:val="000000"/>
      </w:rPr>
    </w:pPr>
    <w:r>
      <w:rPr>
        <w:i/>
        <w:color w:val="000000"/>
        <w:lang w:val="en-ID"/>
      </w:rPr>
      <w:t>Pengembangan Sistem Informasi Pengolahan Data</w:t>
    </w:r>
    <w:r w:rsidR="00486CA7">
      <w:rPr>
        <w:i/>
        <w:color w:val="000000"/>
      </w:rPr>
      <w:t>… (</w:t>
    </w:r>
    <w:r>
      <w:rPr>
        <w:i/>
        <w:color w:val="000000"/>
        <w:lang w:val="en-ID"/>
      </w:rPr>
      <w:t>Siti Mahmuda</w:t>
    </w:r>
    <w:r w:rsidR="00486CA7">
      <w:rPr>
        <w:i/>
        <w:color w:val="00000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A7" w:rsidRDefault="00486CA7">
    <w:pPr>
      <w:pBdr>
        <w:top w:val="single" w:sz="4" w:space="1" w:color="000000"/>
        <w:left w:val="nil"/>
        <w:bottom w:val="nil"/>
        <w:right w:val="nil"/>
        <w:between w:val="nil"/>
      </w:pBdr>
      <w:tabs>
        <w:tab w:val="center" w:pos="4320"/>
        <w:tab w:val="right" w:pos="8640"/>
      </w:tabs>
      <w:spacing w:before="240"/>
      <w:rPr>
        <w:i/>
        <w:color w:val="000000"/>
      </w:rPr>
    </w:pPr>
    <w:r>
      <w:rPr>
        <w:b/>
        <w:i/>
        <w:color w:val="000000"/>
      </w:rPr>
      <w:t xml:space="preserve">Journal homepage: </w:t>
    </w:r>
    <w:r w:rsidRPr="005C6176">
      <w:rPr>
        <w:i/>
        <w:color w:val="000000"/>
      </w:rPr>
      <w:t>http://jim.teknokrat.ac.id/index.php/jimasia/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34" w:rsidRDefault="00F62E34">
      <w:r>
        <w:separator/>
      </w:r>
    </w:p>
  </w:footnote>
  <w:footnote w:type="continuationSeparator" w:id="0">
    <w:p w:rsidR="00F62E34" w:rsidRDefault="00F62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A7" w:rsidRDefault="005A730B">
    <w:pPr>
      <w:pBdr>
        <w:top w:val="nil"/>
        <w:left w:val="nil"/>
        <w:bottom w:val="nil"/>
        <w:right w:val="nil"/>
        <w:between w:val="nil"/>
      </w:pBdr>
      <w:tabs>
        <w:tab w:val="center" w:pos="4320"/>
        <w:tab w:val="right" w:pos="8640"/>
      </w:tabs>
      <w:rPr>
        <w:color w:val="000000"/>
      </w:rPr>
    </w:pPr>
    <w:r>
      <w:rPr>
        <w:color w:val="000000"/>
      </w:rPr>
      <w:fldChar w:fldCharType="begin"/>
    </w:r>
    <w:r w:rsidR="00486CA7">
      <w:rPr>
        <w:color w:val="000000"/>
      </w:rPr>
      <w:instrText>PAGE</w:instrText>
    </w:r>
    <w:r>
      <w:rPr>
        <w:color w:val="000000"/>
      </w:rPr>
      <w:fldChar w:fldCharType="separate"/>
    </w:r>
    <w:r w:rsidR="00582273">
      <w:rPr>
        <w:noProof/>
        <w:color w:val="000000"/>
      </w:rPr>
      <w:t>22</w:t>
    </w:r>
    <w:r>
      <w:rPr>
        <w:color w:val="000000"/>
      </w:rPr>
      <w:fldChar w:fldCharType="end"/>
    </w:r>
  </w:p>
  <w:p w:rsidR="00486CA7" w:rsidRDefault="00486CA7">
    <w:pPr>
      <w:pBdr>
        <w:top w:val="nil"/>
        <w:left w:val="nil"/>
        <w:bottom w:val="nil"/>
        <w:right w:val="nil"/>
        <w:between w:val="nil"/>
      </w:pBdr>
      <w:tabs>
        <w:tab w:val="right" w:pos="851"/>
        <w:tab w:val="left" w:pos="3405"/>
        <w:tab w:val="right" w:pos="8789"/>
      </w:tabs>
      <w:spacing w:after="240"/>
      <w:rPr>
        <w:color w:val="000000"/>
      </w:rPr>
    </w:pPr>
    <w:r>
      <w:rPr>
        <w:color w:val="000000"/>
      </w:rPr>
      <w:t xml:space="preserve">     </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tab/>
      <w:t xml:space="preserve">       Vol </w:t>
    </w:r>
    <w:r>
      <w:rPr>
        <w:color w:val="000000"/>
        <w:lang w:val="en-US"/>
      </w:rPr>
      <w:t>1</w:t>
    </w:r>
    <w:r>
      <w:rPr>
        <w:color w:val="000000"/>
      </w:rPr>
      <w:t xml:space="preserve">, No.1, </w:t>
    </w:r>
    <w:r>
      <w:rPr>
        <w:color w:val="000000"/>
        <w:lang w:val="en-ID"/>
      </w:rPr>
      <w:t>Juni</w:t>
    </w:r>
    <w:r>
      <w:rPr>
        <w:color w:val="000000"/>
      </w:rPr>
      <w:t xml:space="preserve"> 202</w:t>
    </w:r>
    <w:r>
      <w:rPr>
        <w:color w:val="000000"/>
        <w:lang w:val="en-ID"/>
      </w:rPr>
      <w:t>1</w:t>
    </w:r>
    <w:r>
      <w:rPr>
        <w:color w:val="000000"/>
      </w:rPr>
      <w:t xml:space="preserve">, pp. </w:t>
    </w:r>
    <w:r w:rsidR="00302062">
      <w:rPr>
        <w:color w:val="000000"/>
        <w:lang w:val="en-ID"/>
      </w:rPr>
      <w:t>14 - 23</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9264" behindDoc="0" locked="0" layoutInCell="1" hidden="0" allowOverlap="1" wp14:anchorId="11BA2043" wp14:editId="2C74543A">
            <wp:simplePos x="0" y="0"/>
            <wp:positionH relativeFrom="column">
              <wp:posOffset>127000</wp:posOffset>
            </wp:positionH>
            <wp:positionV relativeFrom="paragraph">
              <wp:posOffset>165100</wp:posOffset>
            </wp:positionV>
            <wp:extent cx="5557520" cy="25400"/>
            <wp:effectExtent l="0" t="0" r="0" b="0"/>
            <wp:wrapNone/>
            <wp:docPr id="2" name="Freeform: Shape 2"/>
            <wp:cNvGraphicFramePr/>
            <a:graphic xmlns:a="http://schemas.openxmlformats.org/drawingml/2006/main">
              <a:graphicData uri="http://schemas.microsoft.com/office/word/2010/wordprocessingShape">
                <wps:wsp>
                  <wps:cNvSpPr/>
                  <wps:spPr>
                    <a:xfrm>
                      <a:off x="2573590" y="3780000"/>
                      <a:ext cx="5544820" cy="0"/>
                    </a:xfrm>
                    <a:custGeom>
                      <a:avLst/>
                      <a:gdLst/>
                      <a:ahLst/>
                      <a:cxnLst/>
                      <a:rect l="l" t="t" r="r" b="b"/>
                      <a:pathLst>
                        <a:path w="5544820" h="1" extrusionOk="0">
                          <a:moveTo>
                            <a:pt x="0" y="0"/>
                          </a:moveTo>
                          <a:lnTo>
                            <a:pt x="55448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127000</wp:posOffset>
              </wp:positionH>
              <wp:positionV relativeFrom="paragraph">
                <wp:posOffset>165100</wp:posOffset>
              </wp:positionV>
              <wp:extent cx="5557520" cy="254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57520" cy="25400"/>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A7" w:rsidRDefault="005A730B">
    <w:pPr>
      <w:pBdr>
        <w:top w:val="nil"/>
        <w:left w:val="nil"/>
        <w:bottom w:val="nil"/>
        <w:right w:val="nil"/>
        <w:between w:val="nil"/>
      </w:pBdr>
      <w:tabs>
        <w:tab w:val="center" w:pos="4320"/>
        <w:tab w:val="right" w:pos="8640"/>
      </w:tabs>
      <w:rPr>
        <w:color w:val="000000"/>
      </w:rPr>
    </w:pPr>
    <w:r>
      <w:rPr>
        <w:color w:val="000000"/>
      </w:rPr>
      <w:fldChar w:fldCharType="begin"/>
    </w:r>
    <w:r w:rsidR="00486CA7">
      <w:rPr>
        <w:color w:val="000000"/>
      </w:rPr>
      <w:instrText>PAGE</w:instrText>
    </w:r>
    <w:r>
      <w:rPr>
        <w:color w:val="000000"/>
      </w:rPr>
      <w:fldChar w:fldCharType="separate"/>
    </w:r>
    <w:r w:rsidR="00582273">
      <w:rPr>
        <w:noProof/>
        <w:color w:val="000000"/>
      </w:rPr>
      <w:t>23</w:t>
    </w:r>
    <w:r>
      <w:rPr>
        <w:color w:val="000000"/>
      </w:rPr>
      <w:fldChar w:fldCharType="end"/>
    </w:r>
  </w:p>
  <w:p w:rsidR="00486CA7" w:rsidRDefault="00486CA7">
    <w:pPr>
      <w:pBdr>
        <w:top w:val="nil"/>
        <w:left w:val="nil"/>
        <w:bottom w:val="single" w:sz="4" w:space="1" w:color="000000"/>
        <w:right w:val="nil"/>
        <w:between w:val="nil"/>
      </w:pBdr>
      <w:tabs>
        <w:tab w:val="left" w:pos="0"/>
        <w:tab w:val="center" w:pos="4301"/>
        <w:tab w:val="left" w:pos="7938"/>
      </w:tabs>
      <w:rPr>
        <w:color w:val="000000"/>
      </w:rPr>
    </w:pPr>
    <w:r>
      <w:rPr>
        <w:color w:val="000000"/>
        <w:lang w:val="en-US"/>
      </w:rPr>
      <w:t>JIMASIA</w:t>
    </w:r>
    <w:r>
      <w:rPr>
        <w:color w:val="000000"/>
      </w:rPr>
      <w:tab/>
      <w:t xml:space="preserve">Vol </w:t>
    </w:r>
    <w:r>
      <w:rPr>
        <w:color w:val="000000"/>
        <w:lang w:val="en-US"/>
      </w:rPr>
      <w:t>1</w:t>
    </w:r>
    <w:r>
      <w:rPr>
        <w:color w:val="000000"/>
      </w:rPr>
      <w:t xml:space="preserve">, No.1, </w:t>
    </w:r>
    <w:r>
      <w:rPr>
        <w:color w:val="000000"/>
        <w:lang w:val="en-US"/>
      </w:rPr>
      <w:t>Juni</w:t>
    </w:r>
    <w:r>
      <w:rPr>
        <w:color w:val="000000"/>
      </w:rPr>
      <w:t xml:space="preserve"> 202</w:t>
    </w:r>
    <w:r>
      <w:rPr>
        <w:color w:val="000000"/>
        <w:lang w:val="en-US"/>
      </w:rPr>
      <w:t>1</w:t>
    </w:r>
    <w:r w:rsidR="00302062">
      <w:rPr>
        <w:color w:val="000000"/>
      </w:rPr>
      <w:t xml:space="preserve">, pp. </w:t>
    </w:r>
    <w:r w:rsidR="00302062">
      <w:rPr>
        <w:color w:val="000000"/>
        <w:lang w:val="en-ID"/>
      </w:rPr>
      <w:t>14 - 23</w:t>
    </w:r>
    <w:r>
      <w:rPr>
        <w:color w:val="000000"/>
      </w:rPr>
      <w:tab/>
    </w:r>
    <w:r>
      <w:rPr>
        <w:rFonts w:ascii="Wingdings" w:eastAsia="Wingdings" w:hAnsi="Wingdings" w:cs="Wingdings"/>
        <w:color w:val="000000"/>
      </w:rPr>
      <w:t>❒</w:t>
    </w:r>
  </w:p>
  <w:p w:rsidR="00486CA7" w:rsidRDefault="00486CA7">
    <w:pPr>
      <w:pBdr>
        <w:top w:val="nil"/>
        <w:left w:val="nil"/>
        <w:bottom w:val="nil"/>
        <w:right w:val="nil"/>
        <w:between w:val="nil"/>
      </w:pBdr>
      <w:tabs>
        <w:tab w:val="center" w:pos="4320"/>
        <w:tab w:val="right" w:pos="864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A7" w:rsidRDefault="00486CA7">
    <w:pPr>
      <w:pBdr>
        <w:top w:val="nil"/>
        <w:left w:val="nil"/>
        <w:bottom w:val="nil"/>
        <w:right w:val="nil"/>
        <w:between w:val="nil"/>
      </w:pBdr>
      <w:tabs>
        <w:tab w:val="center" w:pos="4320"/>
        <w:tab w:val="right" w:pos="8640"/>
      </w:tabs>
      <w:ind w:right="45"/>
      <w:rPr>
        <w:b/>
        <w:color w:val="000000"/>
      </w:rPr>
    </w:pPr>
    <w:r>
      <w:rPr>
        <w:b/>
        <w:color w:val="000000"/>
        <w:lang w:val="en-US"/>
      </w:rPr>
      <w:t>Jurnal Ilmiah Sistem Informasi Akuntansi</w:t>
    </w:r>
    <w:r>
      <w:rPr>
        <w:b/>
        <w:color w:val="000000"/>
      </w:rPr>
      <w:t xml:space="preserve"> (</w:t>
    </w:r>
    <w:r>
      <w:rPr>
        <w:b/>
        <w:color w:val="000000"/>
        <w:lang w:val="en-US"/>
      </w:rPr>
      <w:t>JIMASIA</w:t>
    </w:r>
    <w:r>
      <w:rPr>
        <w:b/>
        <w:color w:val="000000"/>
      </w:rPr>
      <w:t>)</w:t>
    </w:r>
  </w:p>
  <w:p w:rsidR="00486CA7" w:rsidRPr="00302062" w:rsidRDefault="00486CA7">
    <w:pPr>
      <w:pBdr>
        <w:top w:val="nil"/>
        <w:left w:val="nil"/>
        <w:bottom w:val="nil"/>
        <w:right w:val="nil"/>
        <w:between w:val="nil"/>
      </w:pBdr>
      <w:tabs>
        <w:tab w:val="center" w:pos="4320"/>
        <w:tab w:val="right" w:pos="8640"/>
      </w:tabs>
      <w:ind w:right="45"/>
      <w:rPr>
        <w:color w:val="000000"/>
        <w:lang w:val="en-ID"/>
      </w:rPr>
    </w:pPr>
    <w:r>
      <w:rPr>
        <w:color w:val="000000"/>
      </w:rPr>
      <w:t xml:space="preserve">Vol </w:t>
    </w:r>
    <w:r>
      <w:rPr>
        <w:color w:val="000000"/>
        <w:lang w:val="en-US"/>
      </w:rPr>
      <w:t>1</w:t>
    </w:r>
    <w:r>
      <w:rPr>
        <w:color w:val="000000"/>
      </w:rPr>
      <w:t xml:space="preserve">, No.1, </w:t>
    </w:r>
    <w:r>
      <w:rPr>
        <w:color w:val="000000"/>
        <w:lang w:val="en-US"/>
      </w:rPr>
      <w:t>Juni</w:t>
    </w:r>
    <w:r>
      <w:rPr>
        <w:color w:val="000000"/>
      </w:rPr>
      <w:t xml:space="preserve"> 202</w:t>
    </w:r>
    <w:r>
      <w:rPr>
        <w:color w:val="000000"/>
        <w:lang w:val="en-US"/>
      </w:rPr>
      <w:t>1</w:t>
    </w:r>
    <w:r>
      <w:rPr>
        <w:color w:val="000000"/>
      </w:rPr>
      <w:t xml:space="preserve">, pp. </w:t>
    </w:r>
    <w:r w:rsidR="00302062">
      <w:rPr>
        <w:color w:val="000000"/>
        <w:lang w:val="en-ID"/>
      </w:rPr>
      <w:t>14 - 23</w:t>
    </w:r>
  </w:p>
  <w:p w:rsidR="00486CA7" w:rsidRDefault="00486CA7">
    <w:pPr>
      <w:pBdr>
        <w:top w:val="nil"/>
        <w:left w:val="nil"/>
        <w:bottom w:val="nil"/>
        <w:right w:val="nil"/>
        <w:between w:val="nil"/>
      </w:pBdr>
      <w:tabs>
        <w:tab w:val="left" w:pos="7938"/>
        <w:tab w:val="right" w:pos="8789"/>
      </w:tabs>
      <w:rPr>
        <w:color w:val="000000"/>
      </w:rPr>
    </w:pPr>
    <w:r>
      <w:rPr>
        <w:color w:val="000000"/>
      </w:rPr>
      <w:tab/>
    </w:r>
    <w:r>
      <w:rPr>
        <w:rFonts w:ascii="Wingdings" w:eastAsia="Wingdings" w:hAnsi="Wingdings" w:cs="Wingdings"/>
        <w:color w:val="000000"/>
      </w:rPr>
      <w:t>❒</w:t>
    </w:r>
    <w:r>
      <w:rPr>
        <w:color w:val="000000"/>
      </w:rPr>
      <w:t xml:space="preserve">    </w:t>
    </w:r>
    <w:r>
      <w:rPr>
        <w:color w:val="000000"/>
      </w:rPr>
      <w:tab/>
    </w:r>
    <w:r w:rsidR="005A730B">
      <w:rPr>
        <w:color w:val="000000"/>
      </w:rPr>
      <w:fldChar w:fldCharType="begin"/>
    </w:r>
    <w:r>
      <w:rPr>
        <w:color w:val="000000"/>
      </w:rPr>
      <w:instrText>PAGE</w:instrText>
    </w:r>
    <w:r w:rsidR="005A730B">
      <w:rPr>
        <w:color w:val="000000"/>
      </w:rPr>
      <w:fldChar w:fldCharType="separate"/>
    </w:r>
    <w:r w:rsidR="00582273">
      <w:rPr>
        <w:noProof/>
        <w:color w:val="000000"/>
      </w:rPr>
      <w:t>14</w:t>
    </w:r>
    <w:r w:rsidR="005A730B">
      <w:rPr>
        <w:color w:val="000000"/>
      </w:rPr>
      <w:fldChar w:fldCharType="end"/>
    </w:r>
  </w:p>
  <w:p w:rsidR="00486CA7" w:rsidRDefault="00486CA7">
    <w:pPr>
      <w:pBdr>
        <w:top w:val="nil"/>
        <w:left w:val="nil"/>
        <w:bottom w:val="nil"/>
        <w:right w:val="nil"/>
        <w:between w:val="nil"/>
      </w:pBdr>
      <w:tabs>
        <w:tab w:val="center" w:pos="4320"/>
        <w:tab w:val="right" w:pos="8640"/>
      </w:tabs>
      <w:ind w:right="45"/>
      <w:jc w:val="right"/>
      <w:rPr>
        <w:color w:val="000000"/>
      </w:rPr>
    </w:pPr>
    <w:r>
      <w:rPr>
        <w:color w:val="000000"/>
      </w:rPr>
      <w:tab/>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14:anchorId="16D93EBB" wp14:editId="27484E19">
            <wp:simplePos x="0" y="0"/>
            <wp:positionH relativeFrom="column">
              <wp:posOffset>114300</wp:posOffset>
            </wp:positionH>
            <wp:positionV relativeFrom="paragraph">
              <wp:posOffset>25400</wp:posOffset>
            </wp:positionV>
            <wp:extent cx="5614670" cy="25400"/>
            <wp:effectExtent l="0" t="0" r="0" b="0"/>
            <wp:wrapNone/>
            <wp:docPr id="3" name="Freeform: Shape 3"/>
            <wp:cNvGraphicFramePr/>
            <a:graphic xmlns:a="http://schemas.openxmlformats.org/drawingml/2006/main">
              <a:graphicData uri="http://schemas.microsoft.com/office/word/2010/wordprocessingShape">
                <wps:wsp>
                  <wps:cNvSpPr/>
                  <wps:spPr>
                    <a:xfrm>
                      <a:off x="2545015" y="3780000"/>
                      <a:ext cx="5601970" cy="0"/>
                    </a:xfrm>
                    <a:custGeom>
                      <a:avLst/>
                      <a:gdLst/>
                      <a:ahLst/>
                      <a:cxnLst/>
                      <a:rect l="l" t="t" r="r" b="b"/>
                      <a:pathLst>
                        <a:path w="5601970" h="1" extrusionOk="0">
                          <a:moveTo>
                            <a:pt x="0" y="0"/>
                          </a:moveTo>
                          <a:lnTo>
                            <a:pt x="560197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lang w:val="en-U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25400</wp:posOffset>
              </wp:positionV>
              <wp:extent cx="5614670" cy="254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614670" cy="254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654"/>
    <w:multiLevelType w:val="hybridMultilevel"/>
    <w:tmpl w:val="AA18D95A"/>
    <w:lvl w:ilvl="0" w:tplc="F7868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F25E8"/>
    <w:multiLevelType w:val="hybridMultilevel"/>
    <w:tmpl w:val="881615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85A9C"/>
    <w:multiLevelType w:val="hybridMultilevel"/>
    <w:tmpl w:val="EF6ED052"/>
    <w:lvl w:ilvl="0" w:tplc="7F486D9A">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737F5"/>
    <w:multiLevelType w:val="hybridMultilevel"/>
    <w:tmpl w:val="01649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93091A"/>
    <w:multiLevelType w:val="hybridMultilevel"/>
    <w:tmpl w:val="BB54219E"/>
    <w:lvl w:ilvl="0" w:tplc="2482D39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19">
      <w:start w:val="1"/>
      <w:numFmt w:val="lowerLetter"/>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8506E9C"/>
    <w:multiLevelType w:val="hybridMultilevel"/>
    <w:tmpl w:val="C9ECF08E"/>
    <w:lvl w:ilvl="0" w:tplc="17A8EE5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B5111"/>
    <w:multiLevelType w:val="hybridMultilevel"/>
    <w:tmpl w:val="5F222D22"/>
    <w:lvl w:ilvl="0" w:tplc="5B065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7149C"/>
    <w:multiLevelType w:val="multilevel"/>
    <w:tmpl w:val="C6E01E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8E18D5"/>
    <w:multiLevelType w:val="multilevel"/>
    <w:tmpl w:val="2ACC60CC"/>
    <w:lvl w:ilvl="0">
      <w:start w:val="1"/>
      <w:numFmt w:val="decimal"/>
      <w:pStyle w:val="references"/>
      <w:lvlText w:val="%1."/>
      <w:lvlJc w:val="left"/>
      <w:pPr>
        <w:ind w:left="720" w:hanging="360"/>
      </w:pPr>
      <w:rPr>
        <w:rFonts w:ascii="Times New Roman" w:eastAsia="Times New Roman" w:hAnsi="Times New Roman" w:cs="Times New Roman"/>
        <w:b/>
        <w:i w:val="0"/>
        <w:sz w:val="20"/>
        <w:szCs w:val="20"/>
      </w:rPr>
    </w:lvl>
    <w:lvl w:ilvl="1">
      <w:start w:val="1"/>
      <w:numFmt w:val="lowerLetter"/>
      <w:lvlText w:val="%2."/>
      <w:lvlJc w:val="left"/>
      <w:pPr>
        <w:ind w:left="786" w:hanging="360"/>
      </w:pPr>
      <w:rPr>
        <w:rFonts w:ascii="Times New Roman" w:hAnsi="Times New Roman" w:cs="Times New Roman"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hAnsi="Times New Roman" w:cs="Times New Roman" w:hint="default"/>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4314DA"/>
    <w:multiLevelType w:val="hybridMultilevel"/>
    <w:tmpl w:val="DC64637A"/>
    <w:lvl w:ilvl="0" w:tplc="0C161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90435"/>
    <w:multiLevelType w:val="hybridMultilevel"/>
    <w:tmpl w:val="6B6468DC"/>
    <w:lvl w:ilvl="0" w:tplc="2D5C6F96">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1">
    <w:nsid w:val="3FCE099E"/>
    <w:multiLevelType w:val="hybridMultilevel"/>
    <w:tmpl w:val="D1B6E94A"/>
    <w:lvl w:ilvl="0" w:tplc="82FC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FD2589"/>
    <w:multiLevelType w:val="multilevel"/>
    <w:tmpl w:val="78F6FAF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1761F0"/>
    <w:multiLevelType w:val="hybridMultilevel"/>
    <w:tmpl w:val="77321BCC"/>
    <w:lvl w:ilvl="0" w:tplc="5B344B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008F2"/>
    <w:multiLevelType w:val="hybridMultilevel"/>
    <w:tmpl w:val="75A26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AE17B2"/>
    <w:multiLevelType w:val="hybridMultilevel"/>
    <w:tmpl w:val="5AE0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35100"/>
    <w:multiLevelType w:val="hybridMultilevel"/>
    <w:tmpl w:val="474A3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201EC"/>
    <w:multiLevelType w:val="hybridMultilevel"/>
    <w:tmpl w:val="B56431AC"/>
    <w:lvl w:ilvl="0" w:tplc="2482D39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702E74D8"/>
    <w:multiLevelType w:val="multilevel"/>
    <w:tmpl w:val="B7BEA362"/>
    <w:lvl w:ilvl="0">
      <w:start w:val="1"/>
      <w:numFmt w:val="decimal"/>
      <w:pStyle w:val="yange2"/>
      <w:lvlText w:val="[%1] "/>
      <w:lvlJc w:val="left"/>
      <w:pPr>
        <w:ind w:left="360" w:hanging="360"/>
      </w:pPr>
      <w:rPr>
        <w:rFonts w:ascii="Times New Roman" w:eastAsia="Times New Roman" w:hAnsi="Times New Roman" w:cs="Times New Roman"/>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F9559F7"/>
    <w:multiLevelType w:val="multilevel"/>
    <w:tmpl w:val="55B0B218"/>
    <w:lvl w:ilvl="0">
      <w:start w:val="1"/>
      <w:numFmt w:val="decimal"/>
      <w:pStyle w:val="tablehea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8"/>
  </w:num>
  <w:num w:numId="3">
    <w:abstractNumId w:val="19"/>
  </w:num>
  <w:num w:numId="4">
    <w:abstractNumId w:val="1"/>
  </w:num>
  <w:num w:numId="5">
    <w:abstractNumId w:val="13"/>
  </w:num>
  <w:num w:numId="6">
    <w:abstractNumId w:val="5"/>
  </w:num>
  <w:num w:numId="7">
    <w:abstractNumId w:val="10"/>
  </w:num>
  <w:num w:numId="8">
    <w:abstractNumId w:val="15"/>
  </w:num>
  <w:num w:numId="9">
    <w:abstractNumId w:val="16"/>
  </w:num>
  <w:num w:numId="10">
    <w:abstractNumId w:val="0"/>
  </w:num>
  <w:num w:numId="11">
    <w:abstractNumId w:val="9"/>
  </w:num>
  <w:num w:numId="12">
    <w:abstractNumId w:val="11"/>
  </w:num>
  <w:num w:numId="13">
    <w:abstractNumId w:val="6"/>
  </w:num>
  <w:num w:numId="14">
    <w:abstractNumId w:val="12"/>
  </w:num>
  <w:num w:numId="15">
    <w:abstractNumId w:val="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32770"/>
  </w:hdrShapeDefaults>
  <w:footnotePr>
    <w:footnote w:id="-1"/>
    <w:footnote w:id="0"/>
  </w:footnotePr>
  <w:endnotePr>
    <w:endnote w:id="-1"/>
    <w:endnote w:id="0"/>
  </w:endnotePr>
  <w:compat/>
  <w:rsids>
    <w:rsidRoot w:val="00464636"/>
    <w:rsid w:val="00002607"/>
    <w:rsid w:val="0003213D"/>
    <w:rsid w:val="00034CF0"/>
    <w:rsid w:val="00036FD9"/>
    <w:rsid w:val="00046D23"/>
    <w:rsid w:val="0006450D"/>
    <w:rsid w:val="00064F76"/>
    <w:rsid w:val="00081F25"/>
    <w:rsid w:val="00084632"/>
    <w:rsid w:val="000B619D"/>
    <w:rsid w:val="000C2998"/>
    <w:rsid w:val="000D268A"/>
    <w:rsid w:val="001172EA"/>
    <w:rsid w:val="0012233E"/>
    <w:rsid w:val="00131F2E"/>
    <w:rsid w:val="0013767C"/>
    <w:rsid w:val="001459AA"/>
    <w:rsid w:val="00147639"/>
    <w:rsid w:val="001A258B"/>
    <w:rsid w:val="001C6F1A"/>
    <w:rsid w:val="001D5FDA"/>
    <w:rsid w:val="001E14B9"/>
    <w:rsid w:val="001E7039"/>
    <w:rsid w:val="001F0533"/>
    <w:rsid w:val="001F28A4"/>
    <w:rsid w:val="002259CF"/>
    <w:rsid w:val="0024451E"/>
    <w:rsid w:val="00256B23"/>
    <w:rsid w:val="002701C1"/>
    <w:rsid w:val="002839A7"/>
    <w:rsid w:val="002964B8"/>
    <w:rsid w:val="002A41BA"/>
    <w:rsid w:val="00302062"/>
    <w:rsid w:val="003146F5"/>
    <w:rsid w:val="00315277"/>
    <w:rsid w:val="003173D9"/>
    <w:rsid w:val="00332693"/>
    <w:rsid w:val="00335D19"/>
    <w:rsid w:val="003369AB"/>
    <w:rsid w:val="00350424"/>
    <w:rsid w:val="00353302"/>
    <w:rsid w:val="00357E35"/>
    <w:rsid w:val="00375CCD"/>
    <w:rsid w:val="00376A9F"/>
    <w:rsid w:val="00377008"/>
    <w:rsid w:val="00385136"/>
    <w:rsid w:val="00385F95"/>
    <w:rsid w:val="003A6428"/>
    <w:rsid w:val="003D3328"/>
    <w:rsid w:val="003E7BBB"/>
    <w:rsid w:val="003F71EA"/>
    <w:rsid w:val="00411B92"/>
    <w:rsid w:val="00464636"/>
    <w:rsid w:val="00470891"/>
    <w:rsid w:val="0048329B"/>
    <w:rsid w:val="00486CA7"/>
    <w:rsid w:val="004E2ACC"/>
    <w:rsid w:val="005070AF"/>
    <w:rsid w:val="005243B1"/>
    <w:rsid w:val="0052756D"/>
    <w:rsid w:val="00527EB7"/>
    <w:rsid w:val="005335F7"/>
    <w:rsid w:val="00535177"/>
    <w:rsid w:val="00542CE4"/>
    <w:rsid w:val="005557C5"/>
    <w:rsid w:val="005578C9"/>
    <w:rsid w:val="005646E3"/>
    <w:rsid w:val="00582273"/>
    <w:rsid w:val="00584925"/>
    <w:rsid w:val="005A4FD9"/>
    <w:rsid w:val="005A730B"/>
    <w:rsid w:val="005C6176"/>
    <w:rsid w:val="005E223B"/>
    <w:rsid w:val="005E2863"/>
    <w:rsid w:val="00613E42"/>
    <w:rsid w:val="00616408"/>
    <w:rsid w:val="00666A8F"/>
    <w:rsid w:val="00694206"/>
    <w:rsid w:val="00697200"/>
    <w:rsid w:val="006A1482"/>
    <w:rsid w:val="006A63D2"/>
    <w:rsid w:val="006B3D32"/>
    <w:rsid w:val="007008C8"/>
    <w:rsid w:val="007015D4"/>
    <w:rsid w:val="00703202"/>
    <w:rsid w:val="00714F2F"/>
    <w:rsid w:val="00724B1D"/>
    <w:rsid w:val="00753D2F"/>
    <w:rsid w:val="0077227B"/>
    <w:rsid w:val="00787BD0"/>
    <w:rsid w:val="007913AE"/>
    <w:rsid w:val="007B344B"/>
    <w:rsid w:val="007B6E70"/>
    <w:rsid w:val="007D1A05"/>
    <w:rsid w:val="007D253C"/>
    <w:rsid w:val="007E59DE"/>
    <w:rsid w:val="007F0331"/>
    <w:rsid w:val="007F25A2"/>
    <w:rsid w:val="007F6DC5"/>
    <w:rsid w:val="00820E4F"/>
    <w:rsid w:val="00846276"/>
    <w:rsid w:val="00846BF0"/>
    <w:rsid w:val="00880B3D"/>
    <w:rsid w:val="00882B25"/>
    <w:rsid w:val="00896548"/>
    <w:rsid w:val="008D1890"/>
    <w:rsid w:val="008E6542"/>
    <w:rsid w:val="008F28F7"/>
    <w:rsid w:val="00905FE5"/>
    <w:rsid w:val="0091326A"/>
    <w:rsid w:val="00922CE9"/>
    <w:rsid w:val="0095176B"/>
    <w:rsid w:val="00974538"/>
    <w:rsid w:val="009C51D3"/>
    <w:rsid w:val="009E7F7A"/>
    <w:rsid w:val="009F6DD7"/>
    <w:rsid w:val="00A17108"/>
    <w:rsid w:val="00A22D7B"/>
    <w:rsid w:val="00A418A2"/>
    <w:rsid w:val="00A53EB8"/>
    <w:rsid w:val="00A651F4"/>
    <w:rsid w:val="00A77C74"/>
    <w:rsid w:val="00AB3B12"/>
    <w:rsid w:val="00AD45C9"/>
    <w:rsid w:val="00AE2E0F"/>
    <w:rsid w:val="00AE3909"/>
    <w:rsid w:val="00AE6DA8"/>
    <w:rsid w:val="00B1643E"/>
    <w:rsid w:val="00B26739"/>
    <w:rsid w:val="00B37C84"/>
    <w:rsid w:val="00B42DA3"/>
    <w:rsid w:val="00BA1C0E"/>
    <w:rsid w:val="00BB07F0"/>
    <w:rsid w:val="00BB44C4"/>
    <w:rsid w:val="00BB5BE8"/>
    <w:rsid w:val="00BC5B56"/>
    <w:rsid w:val="00BC5D54"/>
    <w:rsid w:val="00BE7AF1"/>
    <w:rsid w:val="00BF4AC0"/>
    <w:rsid w:val="00BF5986"/>
    <w:rsid w:val="00C17F30"/>
    <w:rsid w:val="00C219AC"/>
    <w:rsid w:val="00C30EA6"/>
    <w:rsid w:val="00C320E7"/>
    <w:rsid w:val="00C4218C"/>
    <w:rsid w:val="00C43088"/>
    <w:rsid w:val="00C55D95"/>
    <w:rsid w:val="00C77245"/>
    <w:rsid w:val="00CB2648"/>
    <w:rsid w:val="00CC0A90"/>
    <w:rsid w:val="00CF16F5"/>
    <w:rsid w:val="00D04696"/>
    <w:rsid w:val="00D170E3"/>
    <w:rsid w:val="00D21DEB"/>
    <w:rsid w:val="00D26FDE"/>
    <w:rsid w:val="00D3202D"/>
    <w:rsid w:val="00D65231"/>
    <w:rsid w:val="00D761FD"/>
    <w:rsid w:val="00D810AB"/>
    <w:rsid w:val="00D81FAA"/>
    <w:rsid w:val="00D9290A"/>
    <w:rsid w:val="00D9528D"/>
    <w:rsid w:val="00D967DD"/>
    <w:rsid w:val="00DF2EC7"/>
    <w:rsid w:val="00E00562"/>
    <w:rsid w:val="00E00D49"/>
    <w:rsid w:val="00E11B9C"/>
    <w:rsid w:val="00E61931"/>
    <w:rsid w:val="00E80CD9"/>
    <w:rsid w:val="00E85A5C"/>
    <w:rsid w:val="00E96130"/>
    <w:rsid w:val="00E97D44"/>
    <w:rsid w:val="00EA213F"/>
    <w:rsid w:val="00EA4202"/>
    <w:rsid w:val="00EA6632"/>
    <w:rsid w:val="00EA7190"/>
    <w:rsid w:val="00EC51C4"/>
    <w:rsid w:val="00ED7278"/>
    <w:rsid w:val="00ED7803"/>
    <w:rsid w:val="00EE18BE"/>
    <w:rsid w:val="00EE42A5"/>
    <w:rsid w:val="00EF230B"/>
    <w:rsid w:val="00EF46B3"/>
    <w:rsid w:val="00F33E15"/>
    <w:rsid w:val="00F366CD"/>
    <w:rsid w:val="00F37019"/>
    <w:rsid w:val="00F53718"/>
    <w:rsid w:val="00F62E34"/>
    <w:rsid w:val="00F77C53"/>
    <w:rsid w:val="00FB7C99"/>
    <w:rsid w:val="00FD45C9"/>
    <w:rsid w:val="00FF5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uiPriority w:val="9"/>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866B0"/>
    <w:pPr>
      <w:jc w:val="center"/>
    </w:pPr>
    <w:rPr>
      <w:b/>
      <w:bCs/>
      <w:sz w:val="28"/>
      <w:szCs w:val="24"/>
    </w:rPr>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uiPriority w:val="11"/>
    <w:qFormat/>
    <w:rsid w:val="00EF46B3"/>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List Paragraph Laporan,gambar,kepala,Paragraf ISI"/>
    <w:basedOn w:val="Normal"/>
    <w:link w:val="ListParagraphChar"/>
    <w:uiPriority w:val="99"/>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2A7876"/>
    <w:rPr>
      <w:color w:val="808080"/>
    </w:rPr>
  </w:style>
  <w:style w:type="table" w:customStyle="1" w:styleId="a">
    <w:basedOn w:val="TableNormal"/>
    <w:rsid w:val="00EF46B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F46B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F46B3"/>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DefaultParagraphFont"/>
    <w:uiPriority w:val="99"/>
    <w:semiHidden/>
    <w:unhideWhenUsed/>
    <w:rsid w:val="00DF2EC7"/>
    <w:rPr>
      <w:color w:val="605E5C"/>
      <w:shd w:val="clear" w:color="auto" w:fill="E1DFDD"/>
    </w:rPr>
  </w:style>
  <w:style w:type="character" w:customStyle="1" w:styleId="Heading3Char">
    <w:name w:val="Heading 3 Char"/>
    <w:basedOn w:val="DefaultParagraphFont"/>
    <w:link w:val="Heading3"/>
    <w:uiPriority w:val="9"/>
    <w:rsid w:val="00002607"/>
    <w:rPr>
      <w:rFonts w:ascii="Arial" w:hAnsi="Arial" w:cs="Arial"/>
      <w:b/>
      <w:bCs/>
      <w:sz w:val="26"/>
      <w:szCs w:val="26"/>
    </w:rPr>
  </w:style>
  <w:style w:type="character" w:customStyle="1" w:styleId="lrzxr">
    <w:name w:val="lrzxr"/>
    <w:basedOn w:val="DefaultParagraphFont"/>
    <w:rsid w:val="00F37019"/>
  </w:style>
  <w:style w:type="character" w:customStyle="1" w:styleId="ListParagraphChar">
    <w:name w:val="List Paragraph Char"/>
    <w:aliases w:val="List Paragraph Laporan Char,gambar Char,kepala Char,Paragraf ISI Char"/>
    <w:basedOn w:val="DefaultParagraphFont"/>
    <w:link w:val="ListParagraph"/>
    <w:uiPriority w:val="34"/>
    <w:locked/>
    <w:rsid w:val="009F6DD7"/>
    <w:rPr>
      <w:rFonts w:ascii="Calibri" w:hAnsi="Calibri"/>
      <w:sz w:val="22"/>
      <w:szCs w:val="22"/>
      <w:lang w:val="en-GB" w:eastAsia="en-GB"/>
    </w:rPr>
  </w:style>
  <w:style w:type="table" w:customStyle="1" w:styleId="TableGrid0">
    <w:name w:val="TableGrid"/>
    <w:rsid w:val="00C4218C"/>
    <w:rPr>
      <w:rFonts w:asciiTheme="minorHAnsi" w:eastAsiaTheme="minorEastAsia" w:hAnsiTheme="minorHAnsi" w:cstheme="minorBidi"/>
      <w:sz w:val="22"/>
      <w:szCs w:val="22"/>
      <w:lang w:eastAsia="id-ID"/>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sitimahmudah781@gmail.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di.sucipto@teknokrat.ac.id" TargetMode="Externa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TlswGNKJzdhOvwX1e0Cgkt3tw==">AMUW2mVtnk0T9s5ema4Bj2/WfZs9DObBu9CY20V3d5tL46edtGR2yHunhZotMbvCSZZBFRMGspbkIHSNdn/eu/pmI0O5GmWU0PHZhU8aHXD0jMFpbsVvkGs5ROvzmkRgpV5XIKQoJBiCUfvl0n7A/i1rqxnvWZau2cX+tdyvuaX2SXL2dGPbBf/cxQKwESeDtHBYJoCUn2PL</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Mul16</b:Tag>
    <b:SourceType>Book</b:SourceType>
    <b:Guid>{4C82F9D6-FAB2-4010-9740-AD2647538209}</b:Guid>
    <b:Title>Sistem Akuntansi</b:Title>
    <b:Year>2016</b:Year>
    <b:City>Jakarta</b:City>
    <b:Publisher>Salemba Empat</b:Publisher>
    <b:Author>
      <b:Author>
        <b:NameList>
          <b:Person>
            <b:First>Mulyadi</b:First>
          </b:Person>
        </b:NameList>
      </b:Author>
    </b:Author>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F5C208-59FA-446C-96EA-FB8C19E3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Informasi Akuntansi;Imam Ahmad</dc:creator>
  <cp:keywords>Universitas Teknokrat Indonesia</cp:keywords>
  <cp:lastModifiedBy>Heni Sulistiani</cp:lastModifiedBy>
  <cp:revision>26</cp:revision>
  <cp:lastPrinted>2021-06-30T04:10:00Z</cp:lastPrinted>
  <dcterms:created xsi:type="dcterms:W3CDTF">2021-06-29T02:21:00Z</dcterms:created>
  <dcterms:modified xsi:type="dcterms:W3CDTF">2021-06-30T04:10:00Z</dcterms:modified>
</cp:coreProperties>
</file>